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370AF" w14:textId="3D4FF446" w:rsidR="00AF422E" w:rsidRDefault="00AF422E">
      <w:pPr>
        <w:rPr>
          <w:rFonts w:ascii="Book Antiqua" w:hAnsi="Book Antiqua"/>
        </w:rPr>
      </w:pPr>
      <w:r w:rsidRPr="00AF422E">
        <w:rPr>
          <w:rFonts w:ascii="Book Antiqua" w:hAnsi="Book Antiqua"/>
          <w:b/>
          <w:bCs/>
          <w:sz w:val="28"/>
          <w:szCs w:val="28"/>
        </w:rPr>
        <w:t>Anschreiben</w:t>
      </w:r>
      <w:r>
        <w:rPr>
          <w:rFonts w:ascii="Book Antiqua" w:hAnsi="Book Antiqua"/>
        </w:rPr>
        <w:t xml:space="preserve"> (mit Post-</w:t>
      </w:r>
      <w:proofErr w:type="spellStart"/>
      <w:r>
        <w:rPr>
          <w:rFonts w:ascii="Book Antiqua" w:hAnsi="Book Antiqua"/>
        </w:rPr>
        <w:t>It’s</w:t>
      </w:r>
      <w:proofErr w:type="spellEnd"/>
      <w:r>
        <w:rPr>
          <w:rFonts w:ascii="Book Antiqua" w:hAnsi="Book Antiqua"/>
        </w:rPr>
        <w:t xml:space="preserve">) und </w:t>
      </w:r>
      <w:r w:rsidR="002C65C1">
        <w:rPr>
          <w:rFonts w:ascii="Book Antiqua" w:hAnsi="Book Antiqua"/>
        </w:rPr>
        <w:t xml:space="preserve">farbig </w:t>
      </w:r>
      <w:r w:rsidRPr="00AF422E">
        <w:rPr>
          <w:rFonts w:ascii="Book Antiqua" w:hAnsi="Book Antiqua"/>
          <w:b/>
          <w:bCs/>
          <w:sz w:val="28"/>
          <w:szCs w:val="28"/>
        </w:rPr>
        <w:t>Markieren</w:t>
      </w:r>
      <w:r>
        <w:rPr>
          <w:rFonts w:ascii="Book Antiqua" w:hAnsi="Book Antiqua"/>
        </w:rPr>
        <w:t xml:space="preserve"> (Randtitel und innerhalb des Textes) von ZGB und OR für die kommentierten Gesetzesausgaben</w:t>
      </w:r>
    </w:p>
    <w:p w14:paraId="1AECAD53" w14:textId="4A835D42" w:rsidR="00AF422E" w:rsidRDefault="00AF422E">
      <w:pPr>
        <w:rPr>
          <w:rFonts w:ascii="Book Antiqua" w:hAnsi="Book Antiqua"/>
        </w:rPr>
      </w:pPr>
    </w:p>
    <w:p w14:paraId="2C9D9919" w14:textId="5E2C5156" w:rsidR="00AF422E" w:rsidRDefault="00AF422E">
      <w:pPr>
        <w:rPr>
          <w:rFonts w:ascii="Book Antiqua" w:hAnsi="Book Antiqua"/>
        </w:rPr>
      </w:pPr>
      <w:r w:rsidRPr="007754B7">
        <w:rPr>
          <w:rFonts w:ascii="Book Antiqua" w:hAnsi="Book Antiqua"/>
          <w:b/>
          <w:bCs/>
        </w:rPr>
        <w:t>Vorbemerkungen</w:t>
      </w:r>
      <w:r>
        <w:rPr>
          <w:rFonts w:ascii="Book Antiqua" w:hAnsi="Book Antiqua"/>
        </w:rPr>
        <w:t xml:space="preserve">: </w:t>
      </w:r>
    </w:p>
    <w:p w14:paraId="65392A87" w14:textId="31929474" w:rsidR="00AF422E" w:rsidRDefault="00AF422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Sie dürfen </w:t>
      </w:r>
      <w:r w:rsidRPr="007754B7">
        <w:rPr>
          <w:rFonts w:ascii="Book Antiqua" w:hAnsi="Book Antiqua"/>
          <w:b/>
          <w:bCs/>
        </w:rPr>
        <w:t>pro Seite 3 Wörter</w:t>
      </w:r>
      <w:r>
        <w:rPr>
          <w:rFonts w:ascii="Book Antiqua" w:hAnsi="Book Antiqua"/>
        </w:rPr>
        <w:t xml:space="preserve"> in Ihre Gesetze schreiben.</w:t>
      </w:r>
    </w:p>
    <w:p w14:paraId="5F55E53B" w14:textId="6DCCE0B7" w:rsidR="00AF422E" w:rsidRDefault="00AF422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Seitenangaben beziehen sich auf ZGB und OR des </w:t>
      </w:r>
      <w:proofErr w:type="spellStart"/>
      <w:r>
        <w:rPr>
          <w:rFonts w:ascii="Book Antiqua" w:hAnsi="Book Antiqua"/>
        </w:rPr>
        <w:t>Liberalis</w:t>
      </w:r>
      <w:proofErr w:type="spellEnd"/>
      <w:r>
        <w:rPr>
          <w:rFonts w:ascii="Book Antiqua" w:hAnsi="Book Antiqua"/>
        </w:rPr>
        <w:t xml:space="preserve"> Verlags, 33. Auflage, 1.2.2021.</w:t>
      </w:r>
    </w:p>
    <w:p w14:paraId="67D5CEEE" w14:textId="7DCC1402" w:rsidR="007754B7" w:rsidRDefault="007754B7">
      <w:pPr>
        <w:rPr>
          <w:rFonts w:ascii="Book Antiqua" w:hAnsi="Book Antiqua"/>
        </w:rPr>
      </w:pPr>
      <w:r>
        <w:rPr>
          <w:rFonts w:ascii="Book Antiqua" w:hAnsi="Book Antiqua"/>
        </w:rPr>
        <w:t>Marker (</w:t>
      </w:r>
      <w:proofErr w:type="spellStart"/>
      <w:r>
        <w:rPr>
          <w:rFonts w:ascii="Book Antiqua" w:hAnsi="Book Antiqua"/>
        </w:rPr>
        <w:t>Stabilo</w:t>
      </w:r>
      <w:proofErr w:type="spellEnd"/>
      <w:r>
        <w:rPr>
          <w:rFonts w:ascii="Book Antiqua" w:hAnsi="Book Antiqua"/>
        </w:rPr>
        <w:t>-Boss und ähnliche) in Gelb und Orange oder Pink verwenden (unter Blau und Grün ist das Gedruckte sehr schlecht lesbar).</w:t>
      </w:r>
    </w:p>
    <w:p w14:paraId="5C632B7A" w14:textId="7E323DC0" w:rsidR="00AF422E" w:rsidRDefault="00AF422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Markieren Sie möglichst nur Randtitel und </w:t>
      </w:r>
      <w:r w:rsidRPr="007754B7">
        <w:rPr>
          <w:rFonts w:ascii="Book Antiqua" w:hAnsi="Book Antiqua"/>
          <w:b/>
          <w:bCs/>
        </w:rPr>
        <w:t>nicht allzu viele</w:t>
      </w:r>
      <w:r>
        <w:rPr>
          <w:rFonts w:ascii="Book Antiqua" w:hAnsi="Book Antiqua"/>
        </w:rPr>
        <w:t>, sonst wird’s unübersichtlich.</w:t>
      </w:r>
    </w:p>
    <w:p w14:paraId="6877E5A9" w14:textId="44AFF54C" w:rsidR="00AF422E" w:rsidRDefault="00AF422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Randtitel-Überschriften in oranger </w:t>
      </w:r>
      <w:r w:rsidR="007754B7">
        <w:rPr>
          <w:rFonts w:ascii="Book Antiqua" w:hAnsi="Book Antiqua"/>
        </w:rPr>
        <w:t xml:space="preserve">oder </w:t>
      </w:r>
      <w:proofErr w:type="spellStart"/>
      <w:r w:rsidR="007754B7">
        <w:rPr>
          <w:rFonts w:ascii="Book Antiqua" w:hAnsi="Book Antiqua"/>
        </w:rPr>
        <w:t>pinker</w:t>
      </w:r>
      <w:proofErr w:type="spellEnd"/>
      <w:r w:rsidR="007754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Farbe markieren</w:t>
      </w:r>
      <w:r w:rsidR="009A2C38">
        <w:rPr>
          <w:rFonts w:ascii="Book Antiqua" w:hAnsi="Book Antiqua"/>
        </w:rPr>
        <w:t xml:space="preserve"> (z.B. bei ZGB Art. 646: I. </w:t>
      </w:r>
      <w:r w:rsidR="009A2C38" w:rsidRPr="009A2C38">
        <w:rPr>
          <w:rFonts w:ascii="Book Antiqua" w:hAnsi="Book Antiqua"/>
          <w:u w:val="single"/>
        </w:rPr>
        <w:t>Miteigentum = Orange</w:t>
      </w:r>
      <w:r w:rsidR="009A2C38">
        <w:rPr>
          <w:rFonts w:ascii="Book Antiqua" w:hAnsi="Book Antiqua"/>
        </w:rPr>
        <w:t>)</w:t>
      </w:r>
    </w:p>
    <w:p w14:paraId="41BD5DF4" w14:textId="44D3B625" w:rsidR="00AF422E" w:rsidRDefault="00AF422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Übrige Randtitel </w:t>
      </w:r>
      <w:r w:rsidR="009A2C38">
        <w:rPr>
          <w:rFonts w:ascii="Book Antiqua" w:hAnsi="Book Antiqua"/>
        </w:rPr>
        <w:t xml:space="preserve">(bei ZGB Art. 647: 2. </w:t>
      </w:r>
      <w:r w:rsidR="009A2C38" w:rsidRPr="009A2C38">
        <w:rPr>
          <w:rFonts w:ascii="Book Antiqua" w:hAnsi="Book Antiqua"/>
          <w:u w:val="single"/>
        </w:rPr>
        <w:t>Nutzungs- und Verwaltungsordnung = Gelb</w:t>
      </w:r>
      <w:r w:rsidR="009A2C38"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t xml:space="preserve">und innerhalb des Textes in gelber Farbe </w:t>
      </w:r>
    </w:p>
    <w:p w14:paraId="39087372" w14:textId="0E3DA418" w:rsidR="00AF422E" w:rsidRDefault="00AF422E">
      <w:pPr>
        <w:rPr>
          <w:rFonts w:ascii="Book Antiqua" w:hAnsi="Book Antiqua"/>
        </w:rPr>
      </w:pPr>
      <w:r>
        <w:rPr>
          <w:rFonts w:ascii="Book Antiqua" w:hAnsi="Book Antiqua"/>
        </w:rPr>
        <w:t>Markierungen drücken auf die Rückseite durch</w:t>
      </w:r>
      <w:r w:rsidR="007754B7">
        <w:rPr>
          <w:rFonts w:ascii="Book Antiqua" w:hAnsi="Book Antiqua"/>
        </w:rPr>
        <w:t xml:space="preserve"> (Gelb am wenigsten).</w:t>
      </w:r>
    </w:p>
    <w:p w14:paraId="4C97C940" w14:textId="77777777" w:rsidR="00AF422E" w:rsidRDefault="00AF422E">
      <w:pPr>
        <w:rPr>
          <w:rFonts w:ascii="Book Antiqua" w:hAnsi="Book Antiqua"/>
        </w:rPr>
      </w:pPr>
    </w:p>
    <w:p w14:paraId="23052724" w14:textId="77777777" w:rsidR="00AF422E" w:rsidRPr="00AF422E" w:rsidRDefault="00AF422E">
      <w:pPr>
        <w:rPr>
          <w:rFonts w:ascii="Book Antiqua" w:hAnsi="Book Antiqua"/>
        </w:rPr>
      </w:pPr>
    </w:p>
    <w:p w14:paraId="4F430607" w14:textId="2A89F407" w:rsidR="0076407C" w:rsidRPr="004D0716" w:rsidRDefault="004D0716">
      <w:pPr>
        <w:rPr>
          <w:rFonts w:ascii="Book Antiqua" w:hAnsi="Book Antiqua"/>
          <w:b/>
          <w:bCs/>
          <w:sz w:val="32"/>
          <w:szCs w:val="32"/>
        </w:rPr>
      </w:pPr>
      <w:r w:rsidRPr="004D0716">
        <w:rPr>
          <w:rFonts w:ascii="Book Antiqua" w:hAnsi="Book Antiqua"/>
          <w:b/>
          <w:bCs/>
          <w:sz w:val="32"/>
          <w:szCs w:val="32"/>
        </w:rPr>
        <w:t>ZGB</w:t>
      </w:r>
    </w:p>
    <w:p w14:paraId="0B4EC748" w14:textId="52AB2014" w:rsidR="00DB689F" w:rsidRPr="00710BBD" w:rsidRDefault="00710BBD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 w:rsidRPr="00710BBD">
        <w:rPr>
          <w:rFonts w:ascii="Book Antiqua" w:hAnsi="Book Antiqua"/>
        </w:rPr>
        <w:t>Post-</w:t>
      </w:r>
      <w:proofErr w:type="spellStart"/>
      <w:r w:rsidRPr="00710BBD">
        <w:rPr>
          <w:rFonts w:ascii="Book Antiqua" w:hAnsi="Book Antiqua"/>
        </w:rPr>
        <w:t>It’s</w:t>
      </w:r>
      <w:proofErr w:type="spellEnd"/>
      <w:r w:rsidRPr="00710BBD">
        <w:rPr>
          <w:rFonts w:ascii="Book Antiqua" w:hAnsi="Book Antiqua"/>
        </w:rPr>
        <w:t xml:space="preserve"> in Farbe:</w:t>
      </w:r>
      <w:r w:rsidRPr="00710BBD">
        <w:rPr>
          <w:rFonts w:ascii="Book Antiqua" w:hAnsi="Book Antiqua"/>
        </w:rPr>
        <w:tab/>
      </w:r>
      <w:r w:rsidR="006D45A8">
        <w:rPr>
          <w:rFonts w:ascii="Book Antiqua" w:hAnsi="Book Antiqua"/>
        </w:rPr>
        <w:t>Artikel/Seite:</w:t>
      </w:r>
      <w:r w:rsidR="006D45A8">
        <w:rPr>
          <w:rFonts w:ascii="Book Antiqua" w:hAnsi="Book Antiqua"/>
        </w:rPr>
        <w:tab/>
        <w:t>Gebiet:</w:t>
      </w:r>
      <w:r w:rsidR="006D45A8">
        <w:rPr>
          <w:rFonts w:ascii="Book Antiqua" w:hAnsi="Book Antiqua"/>
        </w:rPr>
        <w:tab/>
      </w:r>
    </w:p>
    <w:p w14:paraId="7C612CFE" w14:textId="327F400F" w:rsidR="004D0716" w:rsidRPr="004D0716" w:rsidRDefault="004D0716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  <w:b/>
          <w:bCs/>
        </w:rPr>
      </w:pPr>
      <w:r w:rsidRPr="004D0716">
        <w:rPr>
          <w:rFonts w:ascii="Book Antiqua" w:hAnsi="Book Antiqua"/>
          <w:b/>
          <w:bCs/>
        </w:rPr>
        <w:t>Gelb</w:t>
      </w:r>
      <w:r w:rsidR="00710BBD">
        <w:rPr>
          <w:rFonts w:ascii="Book Antiqua" w:hAnsi="Book Antiqua"/>
          <w:b/>
          <w:bCs/>
        </w:rPr>
        <w:t>:</w:t>
      </w:r>
    </w:p>
    <w:p w14:paraId="00F03C35" w14:textId="6DCCD404" w:rsidR="004D0716" w:rsidRDefault="004D0716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 w:rsidRPr="004D0716">
        <w:rPr>
          <w:rFonts w:ascii="Book Antiqua" w:hAnsi="Book Antiqua"/>
        </w:rPr>
        <w:t xml:space="preserve">1 </w:t>
      </w:r>
      <w:r>
        <w:rPr>
          <w:rFonts w:ascii="Book Antiqua" w:hAnsi="Book Antiqua"/>
        </w:rPr>
        <w:t>–</w:t>
      </w:r>
      <w:r w:rsidRPr="004D0716">
        <w:rPr>
          <w:rFonts w:ascii="Book Antiqua" w:hAnsi="Book Antiqua"/>
        </w:rPr>
        <w:t xml:space="preserve"> 10</w:t>
      </w:r>
      <w:r w:rsidR="00DB689F">
        <w:rPr>
          <w:rFonts w:ascii="Book Antiqua" w:hAnsi="Book Antiqua"/>
        </w:rPr>
        <w:tab/>
        <w:t>Art. 1 – 10</w:t>
      </w:r>
      <w:r w:rsidR="00DB689F">
        <w:rPr>
          <w:rFonts w:ascii="Book Antiqua" w:hAnsi="Book Antiqua"/>
        </w:rPr>
        <w:tab/>
        <w:t>Einleitungsartikel</w:t>
      </w:r>
    </w:p>
    <w:p w14:paraId="30492676" w14:textId="77777777" w:rsidR="00EA533C" w:rsidRDefault="00EA533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</w:p>
    <w:p w14:paraId="079507B0" w14:textId="59143C7F" w:rsidR="004D0716" w:rsidRDefault="004D0716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Pers </w:t>
      </w:r>
      <w:r>
        <w:rPr>
          <w:rFonts w:ascii="Book Antiqua" w:hAnsi="Book Antiqua"/>
        </w:rPr>
        <w:tab/>
        <w:t>Art. 11</w:t>
      </w:r>
      <w:r w:rsidR="00E3684C">
        <w:rPr>
          <w:rFonts w:ascii="Book Antiqua" w:hAnsi="Book Antiqua"/>
        </w:rPr>
        <w:tab/>
        <w:t>Personenrecht</w:t>
      </w:r>
    </w:p>
    <w:p w14:paraId="69F79E35" w14:textId="503E5AA2" w:rsidR="004D0716" w:rsidRDefault="004D0716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Jur</w:t>
      </w:r>
      <w:proofErr w:type="spellEnd"/>
      <w:r>
        <w:rPr>
          <w:rFonts w:ascii="Book Antiqua" w:hAnsi="Book Antiqua"/>
        </w:rPr>
        <w:t xml:space="preserve"> Pers</w:t>
      </w:r>
      <w:r>
        <w:rPr>
          <w:rFonts w:ascii="Book Antiqua" w:hAnsi="Book Antiqua"/>
        </w:rPr>
        <w:tab/>
      </w:r>
      <w:r w:rsidR="00E3684C">
        <w:rPr>
          <w:rFonts w:ascii="Book Antiqua" w:hAnsi="Book Antiqua"/>
        </w:rPr>
        <w:t xml:space="preserve">Art. </w:t>
      </w:r>
      <w:r>
        <w:rPr>
          <w:rFonts w:ascii="Book Antiqua" w:hAnsi="Book Antiqua"/>
        </w:rPr>
        <w:t>52</w:t>
      </w:r>
      <w:r w:rsidR="00E3684C">
        <w:rPr>
          <w:rFonts w:ascii="Book Antiqua" w:hAnsi="Book Antiqua"/>
        </w:rPr>
        <w:tab/>
        <w:t>Juristische Personen</w:t>
      </w:r>
    </w:p>
    <w:p w14:paraId="12DA90AE" w14:textId="5C870D86" w:rsidR="004D0716" w:rsidRDefault="004D0716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Verein</w:t>
      </w:r>
      <w:r>
        <w:rPr>
          <w:rFonts w:ascii="Book Antiqua" w:hAnsi="Book Antiqua"/>
        </w:rPr>
        <w:tab/>
        <w:t>60</w:t>
      </w:r>
      <w:r w:rsidR="00E3684C">
        <w:rPr>
          <w:rFonts w:ascii="Book Antiqua" w:hAnsi="Book Antiqua"/>
        </w:rPr>
        <w:tab/>
        <w:t>Verein</w:t>
      </w:r>
    </w:p>
    <w:p w14:paraId="0FD5FC51" w14:textId="1406895C" w:rsidR="004D0716" w:rsidRDefault="004D0716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Stift</w:t>
      </w:r>
      <w:r>
        <w:rPr>
          <w:rFonts w:ascii="Book Antiqua" w:hAnsi="Book Antiqua"/>
        </w:rPr>
        <w:tab/>
        <w:t>80</w:t>
      </w:r>
      <w:r w:rsidR="00E3684C">
        <w:rPr>
          <w:rFonts w:ascii="Book Antiqua" w:hAnsi="Book Antiqua"/>
        </w:rPr>
        <w:tab/>
        <w:t>Stiftung</w:t>
      </w:r>
    </w:p>
    <w:p w14:paraId="03F5DD64" w14:textId="77777777" w:rsidR="00A16BDC" w:rsidRDefault="00A16BD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</w:p>
    <w:p w14:paraId="3F92E833" w14:textId="27C5F8E7" w:rsidR="00A16BDC" w:rsidRPr="00A16BDC" w:rsidRDefault="00A16BD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  <w:b/>
          <w:bCs/>
        </w:rPr>
      </w:pPr>
      <w:r w:rsidRPr="00A16BDC">
        <w:rPr>
          <w:rFonts w:ascii="Book Antiqua" w:hAnsi="Book Antiqua"/>
          <w:b/>
          <w:bCs/>
        </w:rPr>
        <w:t>Grün:</w:t>
      </w:r>
    </w:p>
    <w:p w14:paraId="75AF2EE1" w14:textId="7BBDC313" w:rsidR="004D0716" w:rsidRDefault="004D0716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Ehe</w:t>
      </w:r>
      <w:r>
        <w:rPr>
          <w:rFonts w:ascii="Book Antiqua" w:hAnsi="Book Antiqua"/>
        </w:rPr>
        <w:tab/>
      </w:r>
      <w:r w:rsidR="00A16BDC">
        <w:rPr>
          <w:rFonts w:ascii="Book Antiqua" w:hAnsi="Book Antiqua"/>
        </w:rPr>
        <w:t>159</w:t>
      </w:r>
      <w:r w:rsidR="00E3684C">
        <w:rPr>
          <w:rFonts w:ascii="Book Antiqua" w:hAnsi="Book Antiqua"/>
        </w:rPr>
        <w:tab/>
        <w:t>Ehe allgemein</w:t>
      </w:r>
    </w:p>
    <w:p w14:paraId="232643E2" w14:textId="70ACA1F6" w:rsidR="00A16BDC" w:rsidRDefault="00A16BD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Ehe </w:t>
      </w:r>
      <w:proofErr w:type="spellStart"/>
      <w:r>
        <w:rPr>
          <w:rFonts w:ascii="Book Antiqua" w:hAnsi="Book Antiqua"/>
        </w:rPr>
        <w:t>vert</w:t>
      </w:r>
      <w:proofErr w:type="spellEnd"/>
      <w:r>
        <w:rPr>
          <w:rFonts w:ascii="Book Antiqua" w:hAnsi="Book Antiqua"/>
        </w:rPr>
        <w:tab/>
        <w:t>181</w:t>
      </w:r>
      <w:r w:rsidR="00E3684C">
        <w:rPr>
          <w:rFonts w:ascii="Book Antiqua" w:hAnsi="Book Antiqua"/>
        </w:rPr>
        <w:tab/>
        <w:t>Ehevertrag</w:t>
      </w:r>
    </w:p>
    <w:p w14:paraId="726DC9CD" w14:textId="532DC16A" w:rsidR="00A16BDC" w:rsidRDefault="00A16BD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Err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bet</w:t>
      </w:r>
      <w:proofErr w:type="spellEnd"/>
      <w:r>
        <w:rPr>
          <w:rFonts w:ascii="Book Antiqua" w:hAnsi="Book Antiqua"/>
        </w:rPr>
        <w:tab/>
        <w:t>196</w:t>
      </w:r>
      <w:r w:rsidR="00E3684C">
        <w:rPr>
          <w:rFonts w:ascii="Book Antiqua" w:hAnsi="Book Antiqua"/>
        </w:rPr>
        <w:tab/>
        <w:t>Errungenschaftsbeteili</w:t>
      </w:r>
      <w:r w:rsidR="00973DFD">
        <w:rPr>
          <w:rFonts w:ascii="Book Antiqua" w:hAnsi="Book Antiqua"/>
        </w:rPr>
        <w:t>gung</w:t>
      </w:r>
    </w:p>
    <w:p w14:paraId="3FB1C20A" w14:textId="10CF4337" w:rsidR="00A16BDC" w:rsidRDefault="00A16BD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Gü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gem</w:t>
      </w:r>
      <w:proofErr w:type="spellEnd"/>
      <w:r>
        <w:rPr>
          <w:rFonts w:ascii="Book Antiqua" w:hAnsi="Book Antiqua"/>
        </w:rPr>
        <w:tab/>
        <w:t>221</w:t>
      </w:r>
      <w:r w:rsidR="00E3684C">
        <w:rPr>
          <w:rFonts w:ascii="Book Antiqua" w:hAnsi="Book Antiqua"/>
        </w:rPr>
        <w:tab/>
        <w:t>Gütergemeinschaft</w:t>
      </w:r>
    </w:p>
    <w:p w14:paraId="73DBC2E2" w14:textId="1B603BED" w:rsidR="00A16BDC" w:rsidRDefault="00A16BD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Gü</w:t>
      </w:r>
      <w:proofErr w:type="spellEnd"/>
      <w:r>
        <w:rPr>
          <w:rFonts w:ascii="Book Antiqua" w:hAnsi="Book Antiqua"/>
        </w:rPr>
        <w:t xml:space="preserve"> trenn</w:t>
      </w:r>
      <w:r>
        <w:rPr>
          <w:rFonts w:ascii="Book Antiqua" w:hAnsi="Book Antiqua"/>
        </w:rPr>
        <w:tab/>
        <w:t>247</w:t>
      </w:r>
      <w:r w:rsidR="00E3684C">
        <w:rPr>
          <w:rFonts w:ascii="Book Antiqua" w:hAnsi="Book Antiqua"/>
        </w:rPr>
        <w:tab/>
        <w:t>Gütertrennung</w:t>
      </w:r>
    </w:p>
    <w:p w14:paraId="14BDD91F" w14:textId="77777777" w:rsidR="00A16BDC" w:rsidRDefault="00A16BD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</w:p>
    <w:p w14:paraId="758DC3FD" w14:textId="0E41CD13" w:rsidR="00A16BDC" w:rsidRPr="00A16BDC" w:rsidRDefault="00A16BD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  <w:b/>
          <w:bCs/>
        </w:rPr>
      </w:pPr>
      <w:r w:rsidRPr="00A16BDC">
        <w:rPr>
          <w:rFonts w:ascii="Book Antiqua" w:hAnsi="Book Antiqua"/>
          <w:b/>
          <w:bCs/>
        </w:rPr>
        <w:t>Orang</w:t>
      </w:r>
      <w:r w:rsidR="00710BBD">
        <w:rPr>
          <w:rFonts w:ascii="Book Antiqua" w:hAnsi="Book Antiqua"/>
          <w:b/>
          <w:bCs/>
        </w:rPr>
        <w:t>e</w:t>
      </w:r>
      <w:r w:rsidRPr="00A16BDC">
        <w:rPr>
          <w:rFonts w:ascii="Book Antiqua" w:hAnsi="Book Antiqua"/>
          <w:b/>
          <w:bCs/>
        </w:rPr>
        <w:t>:</w:t>
      </w:r>
    </w:p>
    <w:p w14:paraId="39A4685C" w14:textId="15B2F182" w:rsidR="00A16BDC" w:rsidRDefault="00A16BD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Vors</w:t>
      </w:r>
      <w:r>
        <w:rPr>
          <w:rFonts w:ascii="Book Antiqua" w:hAnsi="Book Antiqua"/>
        </w:rPr>
        <w:tab/>
        <w:t>360</w:t>
      </w:r>
      <w:r w:rsidR="00E3684C">
        <w:rPr>
          <w:rFonts w:ascii="Book Antiqua" w:hAnsi="Book Antiqua"/>
        </w:rPr>
        <w:tab/>
        <w:t>Vorsorgeauftrag</w:t>
      </w:r>
    </w:p>
    <w:p w14:paraId="5DF84FC0" w14:textId="47502B71" w:rsidR="00A16BDC" w:rsidRDefault="00A16BD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Beistand</w:t>
      </w:r>
      <w:r>
        <w:rPr>
          <w:rFonts w:ascii="Book Antiqua" w:hAnsi="Book Antiqua"/>
        </w:rPr>
        <w:tab/>
        <w:t>388</w:t>
      </w:r>
      <w:r w:rsidR="00E3684C">
        <w:rPr>
          <w:rFonts w:ascii="Book Antiqua" w:hAnsi="Book Antiqua"/>
        </w:rPr>
        <w:tab/>
        <w:t>Beistandschaft</w:t>
      </w:r>
    </w:p>
    <w:p w14:paraId="4B70093E" w14:textId="241F6DA3" w:rsidR="00A16BDC" w:rsidRDefault="00A16BD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</w:p>
    <w:p w14:paraId="64BDBF15" w14:textId="3ADABDA2" w:rsidR="00A16BDC" w:rsidRPr="00A16BDC" w:rsidRDefault="00A16BD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  <w:b/>
          <w:bCs/>
        </w:rPr>
      </w:pPr>
      <w:r w:rsidRPr="00A16BDC">
        <w:rPr>
          <w:rFonts w:ascii="Book Antiqua" w:hAnsi="Book Antiqua"/>
          <w:b/>
          <w:bCs/>
        </w:rPr>
        <w:t>Blau</w:t>
      </w:r>
      <w:r w:rsidR="00710BBD">
        <w:rPr>
          <w:rFonts w:ascii="Book Antiqua" w:hAnsi="Book Antiqua"/>
          <w:b/>
          <w:bCs/>
        </w:rPr>
        <w:t>:</w:t>
      </w:r>
    </w:p>
    <w:p w14:paraId="77B6AA76" w14:textId="7CC4B01A" w:rsidR="00A16BDC" w:rsidRDefault="00A16BD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Erben</w:t>
      </w:r>
      <w:r>
        <w:rPr>
          <w:rFonts w:ascii="Book Antiqua" w:hAnsi="Book Antiqua"/>
        </w:rPr>
        <w:tab/>
        <w:t>457</w:t>
      </w:r>
      <w:r w:rsidR="000E6F44">
        <w:rPr>
          <w:rFonts w:ascii="Book Antiqua" w:hAnsi="Book Antiqua"/>
        </w:rPr>
        <w:tab/>
        <w:t>Erbrecht, die Erben</w:t>
      </w:r>
    </w:p>
    <w:p w14:paraId="19ECCCE4" w14:textId="20A4D5BA" w:rsidR="00A16BDC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Ver</w:t>
      </w:r>
      <w:r w:rsidR="008E36F3">
        <w:rPr>
          <w:rFonts w:ascii="Book Antiqua" w:hAnsi="Book Antiqua"/>
        </w:rPr>
        <w:t>f</w:t>
      </w:r>
      <w:proofErr w:type="spellEnd"/>
      <w:r>
        <w:rPr>
          <w:rFonts w:ascii="Book Antiqua" w:hAnsi="Book Antiqua"/>
        </w:rPr>
        <w:t xml:space="preserve"> (oder so)</w:t>
      </w:r>
      <w:r>
        <w:rPr>
          <w:rFonts w:ascii="Book Antiqua" w:hAnsi="Book Antiqua"/>
        </w:rPr>
        <w:tab/>
        <w:t>481</w:t>
      </w:r>
      <w:r>
        <w:rPr>
          <w:rFonts w:ascii="Book Antiqua" w:hAnsi="Book Antiqua"/>
        </w:rPr>
        <w:tab/>
        <w:t>Verfügungsarten</w:t>
      </w:r>
      <w:r w:rsidR="00CA38A9">
        <w:rPr>
          <w:rFonts w:ascii="Book Antiqua" w:hAnsi="Book Antiqua"/>
        </w:rPr>
        <w:t>, Vermächtnis …</w:t>
      </w:r>
    </w:p>
    <w:p w14:paraId="35AB0B59" w14:textId="6EA7F2D8" w:rsid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Erbgang</w:t>
      </w:r>
      <w:r>
        <w:rPr>
          <w:rFonts w:ascii="Book Antiqua" w:hAnsi="Book Antiqua"/>
        </w:rPr>
        <w:tab/>
        <w:t>537</w:t>
      </w:r>
      <w:r>
        <w:rPr>
          <w:rFonts w:ascii="Book Antiqua" w:hAnsi="Book Antiqua"/>
        </w:rPr>
        <w:tab/>
        <w:t>Eröffnung des Erbganges</w:t>
      </w:r>
    </w:p>
    <w:p w14:paraId="73311F75" w14:textId="3C1C441A" w:rsid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Erb </w:t>
      </w:r>
      <w:proofErr w:type="spellStart"/>
      <w:r>
        <w:rPr>
          <w:rFonts w:ascii="Book Antiqua" w:hAnsi="Book Antiqua"/>
        </w:rPr>
        <w:t>tlg</w:t>
      </w:r>
      <w:proofErr w:type="spellEnd"/>
      <w:r>
        <w:rPr>
          <w:rFonts w:ascii="Book Antiqua" w:hAnsi="Book Antiqua"/>
        </w:rPr>
        <w:tab/>
        <w:t>602</w:t>
      </w:r>
      <w:r>
        <w:rPr>
          <w:rFonts w:ascii="Book Antiqua" w:hAnsi="Book Antiqua"/>
        </w:rPr>
        <w:tab/>
        <w:t>Erbteilung</w:t>
      </w:r>
    </w:p>
    <w:p w14:paraId="5BDE632C" w14:textId="7D8F630D" w:rsid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</w:p>
    <w:p w14:paraId="00D7E249" w14:textId="31000580" w:rsidR="000E6F44" w:rsidRP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  <w:b/>
          <w:bCs/>
        </w:rPr>
      </w:pPr>
      <w:r w:rsidRPr="000E6F44">
        <w:rPr>
          <w:rFonts w:ascii="Book Antiqua" w:hAnsi="Book Antiqua"/>
          <w:b/>
          <w:bCs/>
        </w:rPr>
        <w:t>Rot</w:t>
      </w:r>
      <w:r w:rsidR="00710BBD">
        <w:rPr>
          <w:rFonts w:ascii="Book Antiqua" w:hAnsi="Book Antiqua"/>
          <w:b/>
          <w:bCs/>
        </w:rPr>
        <w:t>:</w:t>
      </w:r>
    </w:p>
    <w:p w14:paraId="4D2462D8" w14:textId="236D6832" w:rsid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Eig</w:t>
      </w:r>
      <w:proofErr w:type="spellEnd"/>
      <w:r>
        <w:rPr>
          <w:rFonts w:ascii="Book Antiqua" w:hAnsi="Book Antiqua"/>
        </w:rPr>
        <w:tab/>
        <w:t>641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Allgem</w:t>
      </w:r>
      <w:proofErr w:type="spellEnd"/>
      <w:r>
        <w:rPr>
          <w:rFonts w:ascii="Book Antiqua" w:hAnsi="Book Antiqua"/>
        </w:rPr>
        <w:t>. Best., Eigentum</w:t>
      </w:r>
    </w:p>
    <w:p w14:paraId="7CA2EAE1" w14:textId="6396BED6" w:rsidR="0098413C" w:rsidRDefault="0098413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ME</w:t>
      </w:r>
      <w:r>
        <w:rPr>
          <w:rFonts w:ascii="Book Antiqua" w:hAnsi="Book Antiqua"/>
        </w:rPr>
        <w:tab/>
        <w:t>646</w:t>
      </w:r>
      <w:r>
        <w:rPr>
          <w:rFonts w:ascii="Book Antiqua" w:hAnsi="Book Antiqua"/>
        </w:rPr>
        <w:tab/>
        <w:t>Miteigentum</w:t>
      </w:r>
    </w:p>
    <w:p w14:paraId="4AD8C60B" w14:textId="2923F627" w:rsidR="007A21AC" w:rsidRDefault="007A21A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lastRenderedPageBreak/>
        <w:t>Grundeig</w:t>
      </w:r>
      <w:proofErr w:type="spellEnd"/>
      <w:r>
        <w:rPr>
          <w:rFonts w:ascii="Book Antiqua" w:hAnsi="Book Antiqua"/>
        </w:rPr>
        <w:tab/>
        <w:t>655</w:t>
      </w:r>
      <w:r>
        <w:rPr>
          <w:rFonts w:ascii="Book Antiqua" w:hAnsi="Book Antiqua"/>
        </w:rPr>
        <w:tab/>
        <w:t>Grundeigentum</w:t>
      </w:r>
    </w:p>
    <w:p w14:paraId="5A472F4F" w14:textId="63A70AE9" w:rsid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StWE</w:t>
      </w:r>
      <w:proofErr w:type="spellEnd"/>
      <w:r>
        <w:rPr>
          <w:rFonts w:ascii="Book Antiqua" w:hAnsi="Book Antiqua"/>
        </w:rPr>
        <w:tab/>
        <w:t>712a</w:t>
      </w:r>
      <w:r>
        <w:rPr>
          <w:rFonts w:ascii="Book Antiqua" w:hAnsi="Book Antiqua"/>
        </w:rPr>
        <w:tab/>
        <w:t>Stockwerkeigentum</w:t>
      </w:r>
    </w:p>
    <w:p w14:paraId="404AAFFA" w14:textId="1A5A7732" w:rsid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DB</w:t>
      </w:r>
      <w:r>
        <w:rPr>
          <w:rFonts w:ascii="Book Antiqua" w:hAnsi="Book Antiqua"/>
        </w:rPr>
        <w:tab/>
        <w:t>730</w:t>
      </w:r>
      <w:r>
        <w:rPr>
          <w:rFonts w:ascii="Book Antiqua" w:hAnsi="Book Antiqua"/>
        </w:rPr>
        <w:tab/>
        <w:t>Dienstbarkeiten und Grundlasten</w:t>
      </w:r>
    </w:p>
    <w:p w14:paraId="3302C2B1" w14:textId="1B9B77E2" w:rsid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BR</w:t>
      </w:r>
      <w:r>
        <w:rPr>
          <w:rFonts w:ascii="Book Antiqua" w:hAnsi="Book Antiqua"/>
        </w:rPr>
        <w:tab/>
        <w:t>779</w:t>
      </w:r>
      <w:r>
        <w:rPr>
          <w:rFonts w:ascii="Book Antiqua" w:hAnsi="Book Antiqua"/>
        </w:rPr>
        <w:tab/>
        <w:t>Baurecht</w:t>
      </w:r>
    </w:p>
    <w:p w14:paraId="09DEE993" w14:textId="3652CDDA" w:rsid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Gpf</w:t>
      </w:r>
      <w:proofErr w:type="spellEnd"/>
      <w:r>
        <w:rPr>
          <w:rFonts w:ascii="Book Antiqua" w:hAnsi="Book Antiqua"/>
        </w:rPr>
        <w:tab/>
        <w:t>793</w:t>
      </w:r>
      <w:r>
        <w:rPr>
          <w:rFonts w:ascii="Book Antiqua" w:hAnsi="Book Antiqua"/>
        </w:rPr>
        <w:tab/>
        <w:t>Grundpfandrechte</w:t>
      </w:r>
    </w:p>
    <w:p w14:paraId="466B7266" w14:textId="3A03FD60" w:rsid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GB</w:t>
      </w:r>
      <w:r>
        <w:rPr>
          <w:rFonts w:ascii="Book Antiqua" w:hAnsi="Book Antiqua"/>
        </w:rPr>
        <w:tab/>
        <w:t>942</w:t>
      </w:r>
      <w:r>
        <w:rPr>
          <w:rFonts w:ascii="Book Antiqua" w:hAnsi="Book Antiqua"/>
        </w:rPr>
        <w:tab/>
        <w:t>Das Grundbuch</w:t>
      </w:r>
    </w:p>
    <w:p w14:paraId="461C2DF2" w14:textId="061CFBB0" w:rsidR="0035063E" w:rsidRDefault="0035063E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Vorme</w:t>
      </w:r>
      <w:proofErr w:type="spellEnd"/>
      <w:r>
        <w:rPr>
          <w:rFonts w:ascii="Book Antiqua" w:hAnsi="Book Antiqua"/>
        </w:rPr>
        <w:tab/>
        <w:t>959</w:t>
      </w:r>
      <w:r>
        <w:rPr>
          <w:rFonts w:ascii="Book Antiqua" w:hAnsi="Book Antiqua"/>
        </w:rPr>
        <w:tab/>
        <w:t>Vormerkungen</w:t>
      </w:r>
    </w:p>
    <w:p w14:paraId="20F03F58" w14:textId="281FFDD8" w:rsidR="0035063E" w:rsidRDefault="0035063E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962</w:t>
      </w:r>
      <w:r>
        <w:rPr>
          <w:rFonts w:ascii="Book Antiqua" w:hAnsi="Book Antiqua"/>
        </w:rPr>
        <w:tab/>
        <w:t>Anmerkungen</w:t>
      </w:r>
    </w:p>
    <w:p w14:paraId="6E5A1CBC" w14:textId="6D738F18" w:rsidR="0035063E" w:rsidRDefault="0035063E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tab/>
        <w:t>971</w:t>
      </w:r>
      <w:r>
        <w:rPr>
          <w:rFonts w:ascii="Book Antiqua" w:hAnsi="Book Antiqua"/>
        </w:rPr>
        <w:tab/>
      </w:r>
      <w:r w:rsidR="003F7190">
        <w:rPr>
          <w:rFonts w:ascii="Book Antiqua" w:hAnsi="Book Antiqua"/>
        </w:rPr>
        <w:t>Eintragungsprinzip (guter Glaube)</w:t>
      </w:r>
    </w:p>
    <w:p w14:paraId="4C4298B3" w14:textId="31E8F6ED" w:rsid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</w:p>
    <w:p w14:paraId="5155AB27" w14:textId="776D4015" w:rsid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 w:rsidRPr="00E3684C">
        <w:rPr>
          <w:rFonts w:ascii="Book Antiqua" w:hAnsi="Book Antiqua"/>
          <w:b/>
          <w:bCs/>
        </w:rPr>
        <w:t>Gelb</w:t>
      </w:r>
      <w:r>
        <w:rPr>
          <w:rFonts w:ascii="Book Antiqua" w:hAnsi="Book Antiqua"/>
        </w:rPr>
        <w:t>:</w:t>
      </w:r>
    </w:p>
    <w:p w14:paraId="35405965" w14:textId="76F97937" w:rsid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Altes </w:t>
      </w:r>
      <w:proofErr w:type="spellStart"/>
      <w:r>
        <w:rPr>
          <w:rFonts w:ascii="Book Antiqua" w:hAnsi="Book Antiqua"/>
        </w:rPr>
        <w:t>güter</w:t>
      </w:r>
      <w:proofErr w:type="spellEnd"/>
      <w:r>
        <w:rPr>
          <w:rFonts w:ascii="Book Antiqua" w:hAnsi="Book Antiqua"/>
        </w:rPr>
        <w:tab/>
        <w:t>S. 373</w:t>
      </w:r>
      <w:r>
        <w:rPr>
          <w:rFonts w:ascii="Book Antiqua" w:hAnsi="Book Antiqua"/>
        </w:rPr>
        <w:tab/>
        <w:t>Altes Güterrecht</w:t>
      </w:r>
    </w:p>
    <w:p w14:paraId="4528CE7E" w14:textId="49868FD0" w:rsid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</w:p>
    <w:p w14:paraId="4A4808CF" w14:textId="11CD524C" w:rsid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 w:rsidRPr="00E3684C">
        <w:rPr>
          <w:rFonts w:ascii="Book Antiqua" w:hAnsi="Book Antiqua"/>
          <w:b/>
          <w:bCs/>
        </w:rPr>
        <w:t>Orange</w:t>
      </w:r>
      <w:r>
        <w:rPr>
          <w:rFonts w:ascii="Book Antiqua" w:hAnsi="Book Antiqua"/>
        </w:rPr>
        <w:t>:</w:t>
      </w:r>
    </w:p>
    <w:p w14:paraId="16E54445" w14:textId="5BAC2DF0" w:rsidR="00FF4352" w:rsidRDefault="000E6F44" w:rsidP="006D45A8">
      <w:pPr>
        <w:tabs>
          <w:tab w:val="left" w:pos="1985"/>
          <w:tab w:val="left" w:pos="3686"/>
          <w:tab w:val="left" w:pos="7088"/>
        </w:tabs>
        <w:ind w:left="1416" w:hanging="1416"/>
        <w:rPr>
          <w:rFonts w:ascii="Book Antiqua" w:hAnsi="Book Antiqua"/>
        </w:rPr>
      </w:pPr>
      <w:r>
        <w:rPr>
          <w:rFonts w:ascii="Book Antiqua" w:hAnsi="Book Antiqua"/>
        </w:rPr>
        <w:t>Lex Friedrich</w:t>
      </w:r>
      <w:r>
        <w:rPr>
          <w:rFonts w:ascii="Book Antiqua" w:hAnsi="Book Antiqua"/>
        </w:rPr>
        <w:tab/>
      </w:r>
      <w:r w:rsidR="00FF4352">
        <w:rPr>
          <w:rFonts w:ascii="Book Antiqua" w:hAnsi="Book Antiqua"/>
        </w:rPr>
        <w:tab/>
        <w:t xml:space="preserve">S. </w:t>
      </w:r>
      <w:r>
        <w:rPr>
          <w:rFonts w:ascii="Book Antiqua" w:hAnsi="Book Antiqua"/>
        </w:rPr>
        <w:t>483</w:t>
      </w:r>
      <w:r>
        <w:rPr>
          <w:rFonts w:ascii="Book Antiqua" w:hAnsi="Book Antiqua"/>
        </w:rPr>
        <w:tab/>
        <w:t xml:space="preserve">BG Erwerb von Grundstücken </w:t>
      </w:r>
    </w:p>
    <w:p w14:paraId="0CDAF5FE" w14:textId="67D3C108" w:rsidR="000E6F44" w:rsidRDefault="00FF4352" w:rsidP="006D45A8">
      <w:pPr>
        <w:tabs>
          <w:tab w:val="left" w:pos="1985"/>
          <w:tab w:val="left" w:pos="3686"/>
          <w:tab w:val="left" w:pos="7088"/>
        </w:tabs>
        <w:ind w:left="1416" w:hanging="1416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E6F44">
        <w:rPr>
          <w:rFonts w:ascii="Book Antiqua" w:hAnsi="Book Antiqua"/>
        </w:rPr>
        <w:t>durch Personen im Ausland</w:t>
      </w:r>
    </w:p>
    <w:p w14:paraId="00A75A1D" w14:textId="2F38A92F" w:rsidR="00FF4352" w:rsidRDefault="00FF4352" w:rsidP="006D45A8">
      <w:pPr>
        <w:tabs>
          <w:tab w:val="left" w:pos="1985"/>
          <w:tab w:val="left" w:pos="3686"/>
          <w:tab w:val="left" w:pos="7088"/>
        </w:tabs>
        <w:ind w:left="1416" w:hanging="1416"/>
        <w:rPr>
          <w:rFonts w:ascii="Book Antiqua" w:hAnsi="Book Antiqua"/>
        </w:rPr>
      </w:pPr>
    </w:p>
    <w:p w14:paraId="2BBF45B7" w14:textId="7F5B98A6" w:rsidR="00FF4352" w:rsidRDefault="00FF4352" w:rsidP="006D45A8">
      <w:pPr>
        <w:tabs>
          <w:tab w:val="left" w:pos="1985"/>
          <w:tab w:val="left" w:pos="3686"/>
          <w:tab w:val="left" w:pos="7088"/>
        </w:tabs>
        <w:ind w:left="1416" w:hanging="1416"/>
        <w:rPr>
          <w:rFonts w:ascii="Book Antiqua" w:hAnsi="Book Antiqua"/>
        </w:rPr>
      </w:pPr>
      <w:r w:rsidRPr="00E3684C">
        <w:rPr>
          <w:rFonts w:ascii="Book Antiqua" w:hAnsi="Book Antiqua"/>
          <w:b/>
          <w:bCs/>
        </w:rPr>
        <w:t>Grün</w:t>
      </w:r>
      <w:r>
        <w:rPr>
          <w:rFonts w:ascii="Book Antiqua" w:hAnsi="Book Antiqua"/>
        </w:rPr>
        <w:t>:</w:t>
      </w:r>
    </w:p>
    <w:p w14:paraId="77FC1DAD" w14:textId="2A032912" w:rsidR="00FF4352" w:rsidRDefault="00FF4352" w:rsidP="006D45A8">
      <w:pPr>
        <w:tabs>
          <w:tab w:val="left" w:pos="1985"/>
          <w:tab w:val="left" w:pos="3686"/>
          <w:tab w:val="left" w:pos="7088"/>
        </w:tabs>
        <w:ind w:left="1416" w:hanging="1416"/>
        <w:rPr>
          <w:rFonts w:ascii="Book Antiqua" w:hAnsi="Book Antiqua"/>
        </w:rPr>
      </w:pPr>
      <w:r>
        <w:rPr>
          <w:rFonts w:ascii="Book Antiqua" w:hAnsi="Book Antiqua"/>
        </w:rPr>
        <w:t>GBV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S. 523</w:t>
      </w:r>
      <w:r>
        <w:rPr>
          <w:rFonts w:ascii="Book Antiqua" w:hAnsi="Book Antiqua"/>
        </w:rPr>
        <w:tab/>
        <w:t>Grundbuchverordnung</w:t>
      </w:r>
    </w:p>
    <w:p w14:paraId="564B7413" w14:textId="00946848" w:rsidR="001050AB" w:rsidRDefault="00DC37A6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1050AB">
        <w:rPr>
          <w:rFonts w:ascii="Book Antiqua" w:hAnsi="Book Antiqua"/>
        </w:rPr>
        <w:tab/>
        <w:t>Art. 22, 23 GBV</w:t>
      </w:r>
      <w:r w:rsidR="001050AB">
        <w:rPr>
          <w:rFonts w:ascii="Book Antiqua" w:hAnsi="Book Antiqua"/>
        </w:rPr>
        <w:tab/>
        <w:t>Aufnahme SDR, ME im Grundbuch</w:t>
      </w:r>
    </w:p>
    <w:p w14:paraId="04BBA333" w14:textId="4132DA0D" w:rsidR="001050AB" w:rsidRDefault="00DC37A6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1050AB">
        <w:rPr>
          <w:rFonts w:ascii="Book Antiqua" w:hAnsi="Book Antiqua"/>
        </w:rPr>
        <w:tab/>
        <w:t>46</w:t>
      </w:r>
      <w:r w:rsidR="001050AB">
        <w:rPr>
          <w:rFonts w:ascii="Book Antiqua" w:hAnsi="Book Antiqua"/>
        </w:rPr>
        <w:tab/>
        <w:t>Anmeldungsprinzip</w:t>
      </w:r>
    </w:p>
    <w:p w14:paraId="0683E73A" w14:textId="28E92933" w:rsidR="00DC37A6" w:rsidRDefault="00DC37A6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47, 48</w:t>
      </w:r>
      <w:r>
        <w:rPr>
          <w:rFonts w:ascii="Book Antiqua" w:hAnsi="Book Antiqua"/>
        </w:rPr>
        <w:tab/>
        <w:t>Inhalt &amp; Form der GB-Anmeldung</w:t>
      </w:r>
    </w:p>
    <w:p w14:paraId="138A1FED" w14:textId="09C5F2C1" w:rsidR="00DC37A6" w:rsidRDefault="00DC37A6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51</w:t>
      </w:r>
      <w:r>
        <w:rPr>
          <w:rFonts w:ascii="Book Antiqua" w:hAnsi="Book Antiqua"/>
        </w:rPr>
        <w:tab/>
        <w:t>Anmeldungsbelege</w:t>
      </w:r>
    </w:p>
    <w:p w14:paraId="2FFA7DE7" w14:textId="6D7EA2DE" w:rsidR="00DC37A6" w:rsidRDefault="00DC37A6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62</w:t>
      </w:r>
      <w:r>
        <w:rPr>
          <w:rFonts w:ascii="Book Antiqua" w:hAnsi="Book Antiqua"/>
        </w:rPr>
        <w:tab/>
        <w:t>Rechtsgrundausweise</w:t>
      </w:r>
    </w:p>
    <w:p w14:paraId="231A6A8F" w14:textId="23A2F5A3" w:rsidR="00DC37A6" w:rsidRDefault="00DC37A6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tab/>
        <w:t>64</w:t>
      </w:r>
      <w:r>
        <w:rPr>
          <w:rFonts w:ascii="Book Antiqua" w:hAnsi="Book Antiqua"/>
        </w:rPr>
        <w:tab/>
        <w:t>Eigentum (Eigentumserwerb</w:t>
      </w:r>
    </w:p>
    <w:p w14:paraId="6F004529" w14:textId="5729DA57" w:rsidR="00DC37A6" w:rsidRDefault="00DC37A6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65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Ausserbuchlicher</w:t>
      </w:r>
      <w:proofErr w:type="spellEnd"/>
      <w:r>
        <w:rPr>
          <w:rFonts w:ascii="Book Antiqua" w:hAnsi="Book Antiqua"/>
        </w:rPr>
        <w:t xml:space="preserve"> Erwerb</w:t>
      </w:r>
    </w:p>
    <w:p w14:paraId="7BAA2EEB" w14:textId="1A81303C" w:rsidR="00DC37A6" w:rsidRDefault="00DC37A6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66</w:t>
      </w:r>
      <w:r>
        <w:rPr>
          <w:rFonts w:ascii="Book Antiqua" w:hAnsi="Book Antiqua"/>
        </w:rPr>
        <w:tab/>
        <w:t xml:space="preserve">Erwerb nach </w:t>
      </w:r>
      <w:proofErr w:type="spellStart"/>
      <w:r>
        <w:rPr>
          <w:rFonts w:ascii="Book Antiqua" w:hAnsi="Book Antiqua"/>
        </w:rPr>
        <w:t>FusG</w:t>
      </w:r>
      <w:proofErr w:type="spellEnd"/>
    </w:p>
    <w:p w14:paraId="69241F3F" w14:textId="5C82C09A" w:rsidR="0035063E" w:rsidRDefault="0035063E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tab/>
        <w:t>73</w:t>
      </w:r>
      <w:r>
        <w:rPr>
          <w:rFonts w:ascii="Book Antiqua" w:hAnsi="Book Antiqua"/>
        </w:rPr>
        <w:tab/>
        <w:t xml:space="preserve">Umwandlung von Pfandrechten </w:t>
      </w:r>
    </w:p>
    <w:p w14:paraId="1F23BB93" w14:textId="55E72A9D" w:rsidR="0035063E" w:rsidRDefault="0035063E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74</w:t>
      </w:r>
      <w:r>
        <w:rPr>
          <w:rFonts w:ascii="Book Antiqua" w:hAnsi="Book Antiqua"/>
        </w:rPr>
        <w:tab/>
        <w:t>Vereinfachte Umwandl</w:t>
      </w:r>
      <w:r w:rsidR="00516D0B">
        <w:rPr>
          <w:rFonts w:ascii="Book Antiqua" w:hAnsi="Book Antiqua"/>
        </w:rPr>
        <w:t>ung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PapSB</w:t>
      </w:r>
      <w:proofErr w:type="spellEnd"/>
      <w:r>
        <w:rPr>
          <w:rFonts w:ascii="Book Antiqua" w:hAnsi="Book Antiqua"/>
        </w:rPr>
        <w:t xml:space="preserve"> in </w:t>
      </w:r>
      <w:proofErr w:type="spellStart"/>
      <w:r>
        <w:rPr>
          <w:rFonts w:ascii="Book Antiqua" w:hAnsi="Book Antiqua"/>
        </w:rPr>
        <w:t>RegSB</w:t>
      </w:r>
      <w:proofErr w:type="spellEnd"/>
    </w:p>
    <w:p w14:paraId="53614498" w14:textId="526B413C" w:rsidR="003F7190" w:rsidRDefault="003F7190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90</w:t>
      </w:r>
      <w:r>
        <w:rPr>
          <w:rFonts w:ascii="Book Antiqua" w:hAnsi="Book Antiqua"/>
        </w:rPr>
        <w:tab/>
        <w:t>Personalien</w:t>
      </w:r>
    </w:p>
    <w:p w14:paraId="77B27E86" w14:textId="16065C00" w:rsidR="003F7190" w:rsidRDefault="003F7190" w:rsidP="00516D0B">
      <w:pPr>
        <w:tabs>
          <w:tab w:val="left" w:pos="1985"/>
          <w:tab w:val="left" w:pos="3686"/>
          <w:tab w:val="left" w:pos="7088"/>
        </w:tabs>
        <w:ind w:left="3686" w:hanging="3686"/>
        <w:rPr>
          <w:rFonts w:ascii="Book Antiqua" w:hAnsi="Book Antiqua"/>
        </w:rPr>
      </w:pPr>
      <w:r>
        <w:rPr>
          <w:rFonts w:ascii="Book Antiqua" w:hAnsi="Book Antiqua"/>
        </w:rPr>
        <w:tab/>
        <w:t>95</w:t>
      </w:r>
      <w:r>
        <w:rPr>
          <w:rFonts w:ascii="Book Antiqua" w:hAnsi="Book Antiqua"/>
        </w:rPr>
        <w:tab/>
        <w:t>Unselbständiges Grundeigentum (dominierte</w:t>
      </w:r>
      <w:r w:rsidR="00516D0B">
        <w:rPr>
          <w:rFonts w:ascii="Book Antiqua" w:hAnsi="Book Antiqua"/>
        </w:rPr>
        <w:t xml:space="preserve">s </w:t>
      </w:r>
      <w:r>
        <w:rPr>
          <w:rFonts w:ascii="Book Antiqua" w:hAnsi="Book Antiqua"/>
        </w:rPr>
        <w:t>Grundstück, Anmerkungsgr</w:t>
      </w:r>
      <w:r w:rsidR="00516D0B">
        <w:rPr>
          <w:rFonts w:ascii="Book Antiqua" w:hAnsi="Book Antiqua"/>
        </w:rPr>
        <w:t>undstück</w:t>
      </w:r>
      <w:r>
        <w:rPr>
          <w:rFonts w:ascii="Book Antiqua" w:hAnsi="Book Antiqua"/>
        </w:rPr>
        <w:t>)</w:t>
      </w:r>
    </w:p>
    <w:p w14:paraId="1F5DC6CA" w14:textId="683FC422" w:rsidR="000E6F44" w:rsidRDefault="000E6F4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</w:p>
    <w:p w14:paraId="71544848" w14:textId="4965DCA1" w:rsidR="00DB689F" w:rsidRDefault="00DB689F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</w:p>
    <w:p w14:paraId="63CDEAAC" w14:textId="2BAA8714" w:rsidR="00DB689F" w:rsidRPr="00DB689F" w:rsidRDefault="00DB689F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  <w:b/>
          <w:bCs/>
          <w:sz w:val="32"/>
          <w:szCs w:val="32"/>
        </w:rPr>
      </w:pPr>
      <w:r w:rsidRPr="00DB689F">
        <w:rPr>
          <w:rFonts w:ascii="Book Antiqua" w:hAnsi="Book Antiqua"/>
          <w:b/>
          <w:bCs/>
          <w:sz w:val="32"/>
          <w:szCs w:val="32"/>
        </w:rPr>
        <w:t>OR</w:t>
      </w:r>
    </w:p>
    <w:p w14:paraId="7CF51C58" w14:textId="77777777" w:rsidR="00E3684C" w:rsidRDefault="00E3684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</w:p>
    <w:p w14:paraId="624D6A1B" w14:textId="77777777" w:rsidR="00E3684C" w:rsidRDefault="00E3684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 w:rsidRPr="00E3684C">
        <w:rPr>
          <w:rFonts w:ascii="Book Antiqua" w:hAnsi="Book Antiqua"/>
          <w:b/>
          <w:bCs/>
        </w:rPr>
        <w:t>Rot</w:t>
      </w:r>
      <w:r>
        <w:rPr>
          <w:rFonts w:ascii="Book Antiqua" w:hAnsi="Book Antiqua"/>
        </w:rPr>
        <w:t>:</w:t>
      </w:r>
    </w:p>
    <w:p w14:paraId="4EEC7DAD" w14:textId="1622C325" w:rsidR="00E3684C" w:rsidRDefault="00E3684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Nicht</w:t>
      </w:r>
      <w:r>
        <w:rPr>
          <w:rFonts w:ascii="Book Antiqua" w:hAnsi="Book Antiqua"/>
        </w:rPr>
        <w:tab/>
        <w:t>Art. 20</w:t>
      </w:r>
      <w:r w:rsidR="006D45A8">
        <w:rPr>
          <w:rFonts w:ascii="Book Antiqua" w:hAnsi="Book Antiqua"/>
        </w:rPr>
        <w:t>, 11, 18</w:t>
      </w:r>
      <w:r>
        <w:rPr>
          <w:rFonts w:ascii="Book Antiqua" w:hAnsi="Book Antiqua"/>
        </w:rPr>
        <w:tab/>
        <w:t>Nichtigkeit</w:t>
      </w:r>
      <w:r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von Anfang an nicht gültig)</w:t>
      </w:r>
    </w:p>
    <w:p w14:paraId="0591A888" w14:textId="477A0E07" w:rsidR="006D45A8" w:rsidRDefault="00E3684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Ungült</w:t>
      </w:r>
      <w:proofErr w:type="spellEnd"/>
      <w:r>
        <w:rPr>
          <w:rFonts w:ascii="Book Antiqua" w:hAnsi="Book Antiqua"/>
        </w:rPr>
        <w:tab/>
        <w:t xml:space="preserve">Art. 23, 21, </w:t>
      </w:r>
      <w:r w:rsidR="006D45A8">
        <w:rPr>
          <w:rFonts w:ascii="Book Antiqua" w:hAnsi="Book Antiqua"/>
        </w:rPr>
        <w:tab/>
      </w:r>
      <w:r w:rsidR="006D45A8">
        <w:rPr>
          <w:rFonts w:ascii="Book Antiqua" w:hAnsi="Book Antiqua"/>
        </w:rPr>
        <w:t>Ungültigkeit (Anfechtbar)</w:t>
      </w:r>
    </w:p>
    <w:p w14:paraId="619E36F4" w14:textId="35DB6DEE" w:rsidR="00E3684C" w:rsidRDefault="006D45A8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3684C">
        <w:rPr>
          <w:rFonts w:ascii="Book Antiqua" w:hAnsi="Book Antiqua"/>
        </w:rPr>
        <w:t>28, 29</w:t>
      </w:r>
      <w:r w:rsidR="00E3684C">
        <w:rPr>
          <w:rFonts w:ascii="Book Antiqua" w:hAnsi="Book Antiqua"/>
        </w:rPr>
        <w:tab/>
      </w:r>
    </w:p>
    <w:p w14:paraId="461BA6DC" w14:textId="0DAF1811" w:rsidR="007732A4" w:rsidRDefault="007732A4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</w:p>
    <w:p w14:paraId="113B0D75" w14:textId="6A2C143E" w:rsidR="00E3684C" w:rsidRDefault="00E3684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 w:rsidRPr="00E3684C">
        <w:rPr>
          <w:rFonts w:ascii="Book Antiqua" w:hAnsi="Book Antiqua"/>
          <w:b/>
          <w:bCs/>
        </w:rPr>
        <w:t>Gelb</w:t>
      </w:r>
      <w:r>
        <w:rPr>
          <w:rFonts w:ascii="Book Antiqua" w:hAnsi="Book Antiqua"/>
        </w:rPr>
        <w:t>:</w:t>
      </w:r>
    </w:p>
    <w:p w14:paraId="38116B83" w14:textId="1083E13E" w:rsidR="00E3684C" w:rsidRDefault="00E3684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Solidar</w:t>
      </w:r>
      <w:proofErr w:type="spellEnd"/>
      <w:r>
        <w:rPr>
          <w:rFonts w:ascii="Book Antiqua" w:hAnsi="Book Antiqua"/>
        </w:rPr>
        <w:tab/>
        <w:t>Art. 143</w:t>
      </w:r>
      <w:r>
        <w:rPr>
          <w:rFonts w:ascii="Book Antiqua" w:hAnsi="Book Antiqua"/>
        </w:rPr>
        <w:tab/>
        <w:t>Solidarität</w:t>
      </w:r>
    </w:p>
    <w:p w14:paraId="2E64C3FE" w14:textId="6E0589C1" w:rsidR="00E3684C" w:rsidRDefault="00E3684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Kauf</w:t>
      </w:r>
      <w:r>
        <w:rPr>
          <w:rFonts w:ascii="Book Antiqua" w:hAnsi="Book Antiqua"/>
        </w:rPr>
        <w:tab/>
        <w:t>184</w:t>
      </w:r>
      <w:r>
        <w:rPr>
          <w:rFonts w:ascii="Book Antiqua" w:hAnsi="Book Antiqua"/>
        </w:rPr>
        <w:tab/>
        <w:t>Kauf und Tausch</w:t>
      </w:r>
    </w:p>
    <w:p w14:paraId="6582A241" w14:textId="21A39B4F" w:rsidR="00E3684C" w:rsidRDefault="00E3684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Kauf GB</w:t>
      </w:r>
      <w:r>
        <w:rPr>
          <w:rFonts w:ascii="Book Antiqua" w:hAnsi="Book Antiqua"/>
        </w:rPr>
        <w:tab/>
        <w:t>216</w:t>
      </w:r>
      <w:r>
        <w:rPr>
          <w:rFonts w:ascii="Book Antiqua" w:hAnsi="Book Antiqua"/>
        </w:rPr>
        <w:tab/>
        <w:t>Grundstückkauf</w:t>
      </w:r>
    </w:p>
    <w:p w14:paraId="1C89EA90" w14:textId="39C9ADC7" w:rsidR="00E3684C" w:rsidRDefault="00E3684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Schenk</w:t>
      </w:r>
      <w:r>
        <w:rPr>
          <w:rFonts w:ascii="Book Antiqua" w:hAnsi="Book Antiqua"/>
        </w:rPr>
        <w:tab/>
        <w:t>239</w:t>
      </w:r>
      <w:r>
        <w:rPr>
          <w:rFonts w:ascii="Book Antiqua" w:hAnsi="Book Antiqua"/>
        </w:rPr>
        <w:tab/>
        <w:t>Schenkung</w:t>
      </w:r>
    </w:p>
    <w:p w14:paraId="091C7C72" w14:textId="0124EFB7" w:rsidR="00E3684C" w:rsidRDefault="00E3684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Miete</w:t>
      </w:r>
      <w:r w:rsidR="00671C4B">
        <w:rPr>
          <w:rFonts w:ascii="Book Antiqua" w:hAnsi="Book Antiqua"/>
        </w:rPr>
        <w:tab/>
        <w:t>253</w:t>
      </w:r>
      <w:r w:rsidR="00671C4B">
        <w:rPr>
          <w:rFonts w:ascii="Book Antiqua" w:hAnsi="Book Antiqua"/>
        </w:rPr>
        <w:tab/>
        <w:t>Miete</w:t>
      </w:r>
    </w:p>
    <w:p w14:paraId="6647FBDB" w14:textId="1C58F71E" w:rsidR="00E3684C" w:rsidRDefault="00E3684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Pacht</w:t>
      </w:r>
      <w:r w:rsidR="00671C4B">
        <w:rPr>
          <w:rFonts w:ascii="Book Antiqua" w:hAnsi="Book Antiqua"/>
        </w:rPr>
        <w:tab/>
        <w:t>275</w:t>
      </w:r>
      <w:r w:rsidR="00671C4B">
        <w:rPr>
          <w:rFonts w:ascii="Book Antiqua" w:hAnsi="Book Antiqua"/>
        </w:rPr>
        <w:tab/>
        <w:t>Pacht</w:t>
      </w:r>
    </w:p>
    <w:p w14:paraId="6A771C29" w14:textId="04159544" w:rsidR="00E3684C" w:rsidRDefault="00E3684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Leihe, </w:t>
      </w:r>
      <w:proofErr w:type="spellStart"/>
      <w:r>
        <w:rPr>
          <w:rFonts w:ascii="Book Antiqua" w:hAnsi="Book Antiqua"/>
        </w:rPr>
        <w:t>Darl</w:t>
      </w:r>
      <w:proofErr w:type="spellEnd"/>
      <w:r w:rsidR="00671C4B">
        <w:rPr>
          <w:rFonts w:ascii="Book Antiqua" w:hAnsi="Book Antiqua"/>
        </w:rPr>
        <w:tab/>
        <w:t>305</w:t>
      </w:r>
      <w:r w:rsidR="00671C4B">
        <w:rPr>
          <w:rFonts w:ascii="Book Antiqua" w:hAnsi="Book Antiqua"/>
        </w:rPr>
        <w:tab/>
        <w:t>Leihe, Darlehen</w:t>
      </w:r>
    </w:p>
    <w:p w14:paraId="701F35BF" w14:textId="4EC50242" w:rsidR="00E3684C" w:rsidRDefault="00E3684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lastRenderedPageBreak/>
        <w:t>Arb</w:t>
      </w:r>
      <w:proofErr w:type="spellEnd"/>
      <w:r w:rsidR="00671C4B">
        <w:rPr>
          <w:rFonts w:ascii="Book Antiqua" w:hAnsi="Book Antiqua"/>
        </w:rPr>
        <w:tab/>
        <w:t>319</w:t>
      </w:r>
      <w:r w:rsidR="00671C4B">
        <w:rPr>
          <w:rFonts w:ascii="Book Antiqua" w:hAnsi="Book Antiqua"/>
        </w:rPr>
        <w:tab/>
        <w:t>Arbeitsvertrag</w:t>
      </w:r>
    </w:p>
    <w:p w14:paraId="156C1216" w14:textId="6A046316" w:rsidR="00E3684C" w:rsidRDefault="00E3684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Werk</w:t>
      </w:r>
      <w:r w:rsidR="00671C4B">
        <w:rPr>
          <w:rFonts w:ascii="Book Antiqua" w:hAnsi="Book Antiqua"/>
        </w:rPr>
        <w:tab/>
        <w:t>363</w:t>
      </w:r>
      <w:r w:rsidR="00671C4B">
        <w:rPr>
          <w:rFonts w:ascii="Book Antiqua" w:hAnsi="Book Antiqua"/>
        </w:rPr>
        <w:tab/>
        <w:t>Werkvertrag</w:t>
      </w:r>
    </w:p>
    <w:p w14:paraId="04711FC9" w14:textId="73253B46" w:rsidR="00E3684C" w:rsidRDefault="00E3684C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Auftrag</w:t>
      </w:r>
      <w:r w:rsidR="00671C4B">
        <w:rPr>
          <w:rFonts w:ascii="Book Antiqua" w:hAnsi="Book Antiqua"/>
        </w:rPr>
        <w:tab/>
        <w:t>394</w:t>
      </w:r>
      <w:r w:rsidR="00671C4B">
        <w:rPr>
          <w:rFonts w:ascii="Book Antiqua" w:hAnsi="Book Antiqua"/>
        </w:rPr>
        <w:tab/>
        <w:t>Auftrag</w:t>
      </w:r>
    </w:p>
    <w:p w14:paraId="7B8FD839" w14:textId="5866F8DE" w:rsidR="00671C4B" w:rsidRDefault="00671C4B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</w:p>
    <w:p w14:paraId="016647BA" w14:textId="5665C1F9" w:rsidR="00671C4B" w:rsidRDefault="00671C4B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 w:rsidRPr="00671C4B">
        <w:rPr>
          <w:rFonts w:ascii="Book Antiqua" w:hAnsi="Book Antiqua"/>
          <w:b/>
          <w:bCs/>
        </w:rPr>
        <w:t>Grün</w:t>
      </w:r>
      <w:r>
        <w:rPr>
          <w:rFonts w:ascii="Book Antiqua" w:hAnsi="Book Antiqua"/>
        </w:rPr>
        <w:t>:</w:t>
      </w:r>
    </w:p>
    <w:p w14:paraId="18CF3F82" w14:textId="235540DF" w:rsidR="00671C4B" w:rsidRDefault="00671C4B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Prokura</w:t>
      </w:r>
      <w:r>
        <w:rPr>
          <w:rFonts w:ascii="Book Antiqua" w:hAnsi="Book Antiqua"/>
        </w:rPr>
        <w:tab/>
        <w:t>458</w:t>
      </w:r>
      <w:r>
        <w:rPr>
          <w:rFonts w:ascii="Book Antiqua" w:hAnsi="Book Antiqua"/>
        </w:rPr>
        <w:tab/>
        <w:t>Prokura</w:t>
      </w:r>
    </w:p>
    <w:p w14:paraId="41A23358" w14:textId="3A374ADE" w:rsidR="00671C4B" w:rsidRDefault="00671C4B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Bürg</w:t>
      </w:r>
      <w:r>
        <w:rPr>
          <w:rFonts w:ascii="Book Antiqua" w:hAnsi="Book Antiqua"/>
        </w:rPr>
        <w:tab/>
        <w:t>492</w:t>
      </w:r>
      <w:r>
        <w:rPr>
          <w:rFonts w:ascii="Book Antiqua" w:hAnsi="Book Antiqua"/>
        </w:rPr>
        <w:tab/>
        <w:t>Bürgschaft</w:t>
      </w:r>
    </w:p>
    <w:p w14:paraId="0C54A62D" w14:textId="2677C2D3" w:rsidR="00671C4B" w:rsidRDefault="00671C4B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</w:p>
    <w:p w14:paraId="5B79E525" w14:textId="625DB77D" w:rsidR="00671C4B" w:rsidRDefault="00671C4B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 w:rsidRPr="00671C4B">
        <w:rPr>
          <w:rFonts w:ascii="Book Antiqua" w:hAnsi="Book Antiqua"/>
          <w:b/>
          <w:bCs/>
        </w:rPr>
        <w:t>Blau</w:t>
      </w:r>
      <w:r>
        <w:rPr>
          <w:rFonts w:ascii="Book Antiqua" w:hAnsi="Book Antiqua"/>
        </w:rPr>
        <w:t>:</w:t>
      </w:r>
    </w:p>
    <w:p w14:paraId="40552A06" w14:textId="7FC706FD" w:rsidR="00671C4B" w:rsidRDefault="00671C4B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Einf</w:t>
      </w:r>
      <w:proofErr w:type="spellEnd"/>
      <w:r>
        <w:rPr>
          <w:rFonts w:ascii="Book Antiqua" w:hAnsi="Book Antiqua"/>
        </w:rPr>
        <w:t xml:space="preserve"> Ges</w:t>
      </w:r>
      <w:r>
        <w:rPr>
          <w:rFonts w:ascii="Book Antiqua" w:hAnsi="Book Antiqua"/>
        </w:rPr>
        <w:tab/>
        <w:t>530</w:t>
      </w:r>
      <w:r>
        <w:rPr>
          <w:rFonts w:ascii="Book Antiqua" w:hAnsi="Book Antiqua"/>
        </w:rPr>
        <w:tab/>
        <w:t>Einfache Gesellschaft</w:t>
      </w:r>
    </w:p>
    <w:p w14:paraId="21814E24" w14:textId="2F7A853C" w:rsidR="00671C4B" w:rsidRDefault="00671C4B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Koll Ges</w:t>
      </w:r>
      <w:r>
        <w:rPr>
          <w:rFonts w:ascii="Book Antiqua" w:hAnsi="Book Antiqua"/>
        </w:rPr>
        <w:tab/>
        <w:t>552</w:t>
      </w:r>
      <w:r>
        <w:rPr>
          <w:rFonts w:ascii="Book Antiqua" w:hAnsi="Book Antiqua"/>
        </w:rPr>
        <w:tab/>
        <w:t>Kollektivgesellschaft</w:t>
      </w:r>
    </w:p>
    <w:p w14:paraId="1F3E073D" w14:textId="69FD043F" w:rsidR="00671C4B" w:rsidRDefault="00671C4B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Komm</w:t>
      </w:r>
      <w:r>
        <w:rPr>
          <w:rFonts w:ascii="Book Antiqua" w:hAnsi="Book Antiqua"/>
        </w:rPr>
        <w:tab/>
        <w:t>594</w:t>
      </w:r>
      <w:r>
        <w:rPr>
          <w:rFonts w:ascii="Book Antiqua" w:hAnsi="Book Antiqua"/>
        </w:rPr>
        <w:tab/>
        <w:t>Kommanditgesellschaft</w:t>
      </w:r>
    </w:p>
    <w:p w14:paraId="52CF4B0E" w14:textId="757F2C14" w:rsidR="00671C4B" w:rsidRDefault="00671C4B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</w:p>
    <w:p w14:paraId="2ACAECDC" w14:textId="01D52052" w:rsidR="00671C4B" w:rsidRDefault="00671C4B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 w:rsidRPr="00671C4B">
        <w:rPr>
          <w:rFonts w:ascii="Book Antiqua" w:hAnsi="Book Antiqua"/>
          <w:b/>
          <w:bCs/>
        </w:rPr>
        <w:t>Orange</w:t>
      </w:r>
      <w:r>
        <w:rPr>
          <w:rFonts w:ascii="Book Antiqua" w:hAnsi="Book Antiqua"/>
        </w:rPr>
        <w:t>:</w:t>
      </w:r>
    </w:p>
    <w:p w14:paraId="68459D90" w14:textId="55FDB3F6" w:rsidR="00671C4B" w:rsidRDefault="00671C4B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AG</w:t>
      </w:r>
      <w:r>
        <w:rPr>
          <w:rFonts w:ascii="Book Antiqua" w:hAnsi="Book Antiqua"/>
        </w:rPr>
        <w:tab/>
        <w:t>620</w:t>
      </w:r>
      <w:r>
        <w:rPr>
          <w:rFonts w:ascii="Book Antiqua" w:hAnsi="Book Antiqua"/>
        </w:rPr>
        <w:tab/>
        <w:t>Aktiengesellschaft</w:t>
      </w:r>
    </w:p>
    <w:p w14:paraId="00EDC973" w14:textId="23D91D6A" w:rsidR="00671C4B" w:rsidRDefault="00671C4B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tab/>
        <w:t>650</w:t>
      </w:r>
      <w:r>
        <w:rPr>
          <w:rFonts w:ascii="Book Antiqua" w:hAnsi="Book Antiqua"/>
        </w:rPr>
        <w:tab/>
        <w:t>Erhöhung</w:t>
      </w:r>
      <w:r w:rsidR="00516D0B">
        <w:rPr>
          <w:rFonts w:ascii="Book Antiqua" w:hAnsi="Book Antiqua"/>
        </w:rPr>
        <w:t xml:space="preserve"> Aktienkapital</w:t>
      </w:r>
    </w:p>
    <w:p w14:paraId="2AB93A38" w14:textId="6B9DE705" w:rsidR="00671C4B" w:rsidRDefault="00671C4B" w:rsidP="006D45A8">
      <w:pPr>
        <w:tabs>
          <w:tab w:val="left" w:pos="1985"/>
          <w:tab w:val="left" w:pos="3686"/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tab/>
        <w:t>698</w:t>
      </w:r>
      <w:r>
        <w:rPr>
          <w:rFonts w:ascii="Book Antiqua" w:hAnsi="Book Antiqua"/>
        </w:rPr>
        <w:tab/>
        <w:t>Organisation der AG</w:t>
      </w:r>
    </w:p>
    <w:p w14:paraId="23B490DF" w14:textId="09FA7643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Rev</w:t>
      </w:r>
      <w:proofErr w:type="spellEnd"/>
      <w:r>
        <w:rPr>
          <w:rFonts w:ascii="Book Antiqua" w:hAnsi="Book Antiqua"/>
        </w:rPr>
        <w:tab/>
        <w:t>727</w:t>
      </w:r>
      <w:r w:rsidR="00516D0B">
        <w:rPr>
          <w:rFonts w:ascii="Book Antiqua" w:hAnsi="Book Antiqua"/>
        </w:rPr>
        <w:t>a</w:t>
      </w:r>
      <w:r>
        <w:rPr>
          <w:rFonts w:ascii="Book Antiqua" w:hAnsi="Book Antiqua"/>
        </w:rPr>
        <w:tab/>
        <w:t>Revisionsstelle (727a eingeschränkte Revision)</w:t>
      </w:r>
    </w:p>
    <w:p w14:paraId="6C37C2FC" w14:textId="50DF9E60" w:rsidR="00671C4B" w:rsidRDefault="00671C4B" w:rsidP="00516D0B">
      <w:pPr>
        <w:tabs>
          <w:tab w:val="left" w:pos="1985"/>
          <w:tab w:val="left" w:pos="3686"/>
          <w:tab w:val="left" w:pos="7088"/>
        </w:tabs>
        <w:ind w:left="3686" w:hanging="3686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tab/>
        <w:t>732</w:t>
      </w:r>
      <w:r>
        <w:rPr>
          <w:rFonts w:ascii="Book Antiqua" w:hAnsi="Book Antiqua"/>
        </w:rPr>
        <w:tab/>
        <w:t>Herabsetzung des AK (und 736 Auflösung der AG)</w:t>
      </w:r>
    </w:p>
    <w:p w14:paraId="2DCBABB5" w14:textId="225A924B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  <w:r>
        <w:rPr>
          <w:rFonts w:ascii="Book Antiqua" w:hAnsi="Book Antiqua"/>
        </w:rPr>
        <w:t>GmbH</w:t>
      </w:r>
      <w:r>
        <w:rPr>
          <w:rFonts w:ascii="Book Antiqua" w:hAnsi="Book Antiqua"/>
        </w:rPr>
        <w:tab/>
        <w:t>772</w:t>
      </w:r>
      <w:r>
        <w:rPr>
          <w:rFonts w:ascii="Book Antiqua" w:hAnsi="Book Antiqua"/>
        </w:rPr>
        <w:tab/>
        <w:t>GmbH</w:t>
      </w:r>
    </w:p>
    <w:p w14:paraId="07AB146D" w14:textId="493B5085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</w:p>
    <w:p w14:paraId="038CDDA1" w14:textId="39E76F81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  <w:r w:rsidRPr="001050AB">
        <w:rPr>
          <w:rFonts w:ascii="Book Antiqua" w:hAnsi="Book Antiqua"/>
          <w:b/>
          <w:bCs/>
        </w:rPr>
        <w:t>Gelb</w:t>
      </w:r>
      <w:r>
        <w:rPr>
          <w:rFonts w:ascii="Book Antiqua" w:hAnsi="Book Antiqua"/>
        </w:rPr>
        <w:t>:</w:t>
      </w:r>
    </w:p>
    <w:p w14:paraId="7EAD6FF1" w14:textId="4347218F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  <w:r>
        <w:rPr>
          <w:rFonts w:ascii="Book Antiqua" w:hAnsi="Book Antiqua"/>
        </w:rPr>
        <w:t>Gen</w:t>
      </w:r>
      <w:r>
        <w:rPr>
          <w:rFonts w:ascii="Book Antiqua" w:hAnsi="Book Antiqua"/>
        </w:rPr>
        <w:tab/>
        <w:t>828</w:t>
      </w:r>
      <w:r>
        <w:rPr>
          <w:rFonts w:ascii="Book Antiqua" w:hAnsi="Book Antiqua"/>
        </w:rPr>
        <w:tab/>
        <w:t>Genossenschaft</w:t>
      </w:r>
    </w:p>
    <w:p w14:paraId="1ADF3B46" w14:textId="00F1BB7C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</w:p>
    <w:p w14:paraId="54B2295C" w14:textId="2B62CF7D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  <w:r w:rsidRPr="001050AB">
        <w:rPr>
          <w:rFonts w:ascii="Book Antiqua" w:hAnsi="Book Antiqua"/>
          <w:b/>
          <w:bCs/>
        </w:rPr>
        <w:t>Orange</w:t>
      </w:r>
      <w:r>
        <w:rPr>
          <w:rFonts w:ascii="Book Antiqua" w:hAnsi="Book Antiqua"/>
        </w:rPr>
        <w:t>:</w:t>
      </w:r>
    </w:p>
    <w:p w14:paraId="08BEAE41" w14:textId="19EB165F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  <w:r>
        <w:rPr>
          <w:rFonts w:ascii="Book Antiqua" w:hAnsi="Book Antiqua"/>
        </w:rPr>
        <w:t>HR</w:t>
      </w:r>
      <w:r>
        <w:rPr>
          <w:rFonts w:ascii="Book Antiqua" w:hAnsi="Book Antiqua"/>
        </w:rPr>
        <w:tab/>
        <w:t>927</w:t>
      </w:r>
      <w:r>
        <w:rPr>
          <w:rFonts w:ascii="Book Antiqua" w:hAnsi="Book Antiqua"/>
        </w:rPr>
        <w:tab/>
        <w:t>Handelsregister</w:t>
      </w:r>
    </w:p>
    <w:p w14:paraId="6AC60789" w14:textId="4A1C087B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</w:p>
    <w:p w14:paraId="307E3E50" w14:textId="676711F4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  <w:r w:rsidRPr="001050AB">
        <w:rPr>
          <w:rFonts w:ascii="Book Antiqua" w:hAnsi="Book Antiqua"/>
          <w:b/>
          <w:bCs/>
        </w:rPr>
        <w:t>Grün</w:t>
      </w:r>
      <w:r>
        <w:rPr>
          <w:rFonts w:ascii="Book Antiqua" w:hAnsi="Book Antiqua"/>
        </w:rPr>
        <w:t>:</w:t>
      </w:r>
    </w:p>
    <w:p w14:paraId="7828A39D" w14:textId="22BC39D3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  <w:r>
        <w:rPr>
          <w:rFonts w:ascii="Book Antiqua" w:hAnsi="Book Antiqua"/>
        </w:rPr>
        <w:t xml:space="preserve">Wert </w:t>
      </w:r>
      <w:proofErr w:type="spellStart"/>
      <w:r>
        <w:rPr>
          <w:rFonts w:ascii="Book Antiqua" w:hAnsi="Book Antiqua"/>
        </w:rPr>
        <w:t>pap</w:t>
      </w:r>
      <w:proofErr w:type="spellEnd"/>
      <w:r>
        <w:rPr>
          <w:rFonts w:ascii="Book Antiqua" w:hAnsi="Book Antiqua"/>
        </w:rPr>
        <w:tab/>
      </w:r>
      <w:r w:rsidR="001050AB">
        <w:rPr>
          <w:rFonts w:ascii="Book Antiqua" w:hAnsi="Book Antiqua"/>
        </w:rPr>
        <w:t xml:space="preserve">Art. </w:t>
      </w:r>
      <w:r>
        <w:rPr>
          <w:rFonts w:ascii="Book Antiqua" w:hAnsi="Book Antiqua"/>
        </w:rPr>
        <w:t>965</w:t>
      </w:r>
      <w:r>
        <w:rPr>
          <w:rFonts w:ascii="Book Antiqua" w:hAnsi="Book Antiqua"/>
        </w:rPr>
        <w:tab/>
        <w:t>Wertpapiere</w:t>
      </w:r>
    </w:p>
    <w:p w14:paraId="16208783" w14:textId="1A0AB437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FusG</w:t>
      </w:r>
      <w:proofErr w:type="spellEnd"/>
      <w:r>
        <w:rPr>
          <w:rFonts w:ascii="Book Antiqua" w:hAnsi="Book Antiqua"/>
        </w:rPr>
        <w:tab/>
      </w:r>
      <w:r w:rsidR="001050AB">
        <w:rPr>
          <w:rFonts w:ascii="Book Antiqua" w:hAnsi="Book Antiqua"/>
        </w:rPr>
        <w:t>Seite 601</w:t>
      </w:r>
      <w:r>
        <w:rPr>
          <w:rFonts w:ascii="Book Antiqua" w:hAnsi="Book Antiqua"/>
        </w:rPr>
        <w:tab/>
        <w:t>Fusionsgesetz</w:t>
      </w:r>
    </w:p>
    <w:p w14:paraId="53A5D4C8" w14:textId="1D61E424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  <w:r>
        <w:rPr>
          <w:rFonts w:ascii="Book Antiqua" w:hAnsi="Book Antiqua"/>
        </w:rPr>
        <w:t>HRV</w:t>
      </w:r>
      <w:r>
        <w:rPr>
          <w:rFonts w:ascii="Book Antiqua" w:hAnsi="Book Antiqua"/>
        </w:rPr>
        <w:tab/>
      </w:r>
      <w:r w:rsidR="001050AB">
        <w:rPr>
          <w:rFonts w:ascii="Book Antiqua" w:hAnsi="Book Antiqua"/>
        </w:rPr>
        <w:t>Seite</w:t>
      </w:r>
      <w:r w:rsidR="00973DFD">
        <w:rPr>
          <w:rFonts w:ascii="Book Antiqua" w:hAnsi="Book Antiqua"/>
        </w:rPr>
        <w:t xml:space="preserve"> </w:t>
      </w:r>
      <w:r w:rsidR="001050AB">
        <w:rPr>
          <w:rFonts w:ascii="Book Antiqua" w:hAnsi="Book Antiqua"/>
        </w:rPr>
        <w:t>647</w:t>
      </w:r>
      <w:r>
        <w:rPr>
          <w:rFonts w:ascii="Book Antiqua" w:hAnsi="Book Antiqua"/>
        </w:rPr>
        <w:tab/>
        <w:t>Handelsregister-Verordnung</w:t>
      </w:r>
    </w:p>
    <w:p w14:paraId="348564CC" w14:textId="7C78A32C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</w:p>
    <w:p w14:paraId="3B18D09C" w14:textId="2B3C5231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  <w:r w:rsidRPr="001050AB">
        <w:rPr>
          <w:rFonts w:ascii="Book Antiqua" w:hAnsi="Book Antiqua"/>
          <w:b/>
          <w:bCs/>
        </w:rPr>
        <w:t>Rot</w:t>
      </w:r>
      <w:r>
        <w:rPr>
          <w:rFonts w:ascii="Book Antiqua" w:hAnsi="Book Antiqua"/>
        </w:rPr>
        <w:t>:</w:t>
      </w:r>
    </w:p>
    <w:p w14:paraId="4429F99E" w14:textId="39551D65" w:rsidR="00671C4B" w:rsidRDefault="00671C4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  <w:r>
        <w:rPr>
          <w:rFonts w:ascii="Book Antiqua" w:hAnsi="Book Antiqua"/>
        </w:rPr>
        <w:t>AG</w:t>
      </w:r>
      <w:r>
        <w:rPr>
          <w:rFonts w:ascii="Book Antiqua" w:hAnsi="Book Antiqua"/>
        </w:rPr>
        <w:tab/>
        <w:t>43 HRV</w:t>
      </w:r>
      <w:r>
        <w:rPr>
          <w:rFonts w:ascii="Book Antiqua" w:hAnsi="Book Antiqua"/>
        </w:rPr>
        <w:tab/>
      </w:r>
      <w:r w:rsidR="001050AB">
        <w:rPr>
          <w:rFonts w:ascii="Book Antiqua" w:hAnsi="Book Antiqua"/>
        </w:rPr>
        <w:t>Aktiengesellschaft</w:t>
      </w:r>
    </w:p>
    <w:p w14:paraId="11556E02" w14:textId="7C0A641E" w:rsidR="001050AB" w:rsidRDefault="001050AB" w:rsidP="006D45A8">
      <w:pPr>
        <w:tabs>
          <w:tab w:val="left" w:pos="1985"/>
          <w:tab w:val="left" w:pos="3686"/>
          <w:tab w:val="left" w:pos="7088"/>
        </w:tabs>
        <w:ind w:left="4536" w:hanging="4536"/>
        <w:rPr>
          <w:rFonts w:ascii="Book Antiqua" w:hAnsi="Book Antiqua"/>
        </w:rPr>
      </w:pPr>
      <w:r>
        <w:rPr>
          <w:rFonts w:ascii="Book Antiqua" w:hAnsi="Book Antiqua"/>
        </w:rPr>
        <w:t>GmbH</w:t>
      </w:r>
      <w:r>
        <w:rPr>
          <w:rFonts w:ascii="Book Antiqua" w:hAnsi="Book Antiqua"/>
        </w:rPr>
        <w:tab/>
        <w:t>71 HRV</w:t>
      </w:r>
      <w:r>
        <w:rPr>
          <w:rFonts w:ascii="Book Antiqua" w:hAnsi="Book Antiqua"/>
        </w:rPr>
        <w:tab/>
        <w:t>GmbH</w:t>
      </w:r>
    </w:p>
    <w:p w14:paraId="50F4535F" w14:textId="77777777" w:rsidR="00671C4B" w:rsidRDefault="00671C4B" w:rsidP="000E6F44">
      <w:pPr>
        <w:tabs>
          <w:tab w:val="left" w:pos="2268"/>
          <w:tab w:val="left" w:pos="4536"/>
        </w:tabs>
        <w:rPr>
          <w:rFonts w:ascii="Book Antiqua" w:hAnsi="Book Antiqua"/>
        </w:rPr>
      </w:pPr>
    </w:p>
    <w:p w14:paraId="0172294E" w14:textId="6ACFB904" w:rsidR="008657B6" w:rsidRPr="004D0716" w:rsidRDefault="008657B6" w:rsidP="00C54E0C">
      <w:pPr>
        <w:tabs>
          <w:tab w:val="left" w:pos="2268"/>
          <w:tab w:val="left" w:pos="4536"/>
        </w:tabs>
        <w:spacing w:line="480" w:lineRule="auto"/>
        <w:rPr>
          <w:rFonts w:ascii="Book Antiqua" w:hAnsi="Book Antiqua"/>
        </w:rPr>
      </w:pPr>
    </w:p>
    <w:sectPr w:rsidR="008657B6" w:rsidRPr="004D07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16"/>
    <w:rsid w:val="000E6F44"/>
    <w:rsid w:val="001050AB"/>
    <w:rsid w:val="002C65C1"/>
    <w:rsid w:val="0035063E"/>
    <w:rsid w:val="003F7190"/>
    <w:rsid w:val="004D0716"/>
    <w:rsid w:val="00516D0B"/>
    <w:rsid w:val="005B2A24"/>
    <w:rsid w:val="005E30AD"/>
    <w:rsid w:val="00671C4B"/>
    <w:rsid w:val="006D45A8"/>
    <w:rsid w:val="00710BBD"/>
    <w:rsid w:val="007732A4"/>
    <w:rsid w:val="007754B7"/>
    <w:rsid w:val="007A21AC"/>
    <w:rsid w:val="008657B6"/>
    <w:rsid w:val="008E36F3"/>
    <w:rsid w:val="00920AAB"/>
    <w:rsid w:val="00973DFD"/>
    <w:rsid w:val="0098413C"/>
    <w:rsid w:val="009A2C38"/>
    <w:rsid w:val="00A16BDC"/>
    <w:rsid w:val="00AF422E"/>
    <w:rsid w:val="00C4458C"/>
    <w:rsid w:val="00C54E0C"/>
    <w:rsid w:val="00CA38A9"/>
    <w:rsid w:val="00CF3CB2"/>
    <w:rsid w:val="00DB689F"/>
    <w:rsid w:val="00DC37A6"/>
    <w:rsid w:val="00E3684C"/>
    <w:rsid w:val="00EA533C"/>
    <w:rsid w:val="00F712D3"/>
    <w:rsid w:val="00FE25FF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1035DA5"/>
  <w15:chartTrackingRefBased/>
  <w15:docId w15:val="{EE9D4840-88A9-9248-8133-F1C1ADF4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keTabelle">
    <w:name w:val="Linke Tabelle"/>
    <w:basedOn w:val="Standard"/>
    <w:next w:val="Standard"/>
    <w:autoRedefine/>
    <w:qFormat/>
    <w:rsid w:val="005E30AD"/>
    <w:rPr>
      <w:rFonts w:ascii="Arial" w:hAnsi="Arial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Meyer</dc:creator>
  <cp:keywords/>
  <dc:description/>
  <cp:lastModifiedBy>Marianne Meyer</cp:lastModifiedBy>
  <cp:revision>17</cp:revision>
  <dcterms:created xsi:type="dcterms:W3CDTF">2021-04-02T08:35:00Z</dcterms:created>
  <dcterms:modified xsi:type="dcterms:W3CDTF">2021-04-26T16:22:00Z</dcterms:modified>
</cp:coreProperties>
</file>