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2146" w14:textId="18CA7A0C" w:rsidR="00C5702D" w:rsidRDefault="00B20472" w:rsidP="00B20472">
      <w:pPr>
        <w:spacing w:after="240"/>
        <w:rPr>
          <w:b/>
          <w:color w:val="0F243E"/>
          <w:sz w:val="28"/>
        </w:rPr>
      </w:pPr>
      <w:r>
        <w:rPr>
          <w:b/>
          <w:color w:val="0F243E"/>
          <w:sz w:val="28"/>
        </w:rPr>
        <w:t>Vorgehensplan</w:t>
      </w:r>
      <w:r w:rsidR="009C743B">
        <w:rPr>
          <w:b/>
          <w:color w:val="0F243E"/>
          <w:sz w:val="28"/>
        </w:rPr>
        <w:t xml:space="preserve"> </w:t>
      </w:r>
      <w:r w:rsidR="00A91A47">
        <w:rPr>
          <w:b/>
          <w:color w:val="0F243E"/>
          <w:sz w:val="28"/>
        </w:rPr>
        <w:t>/ Pendenzenliste</w:t>
      </w:r>
    </w:p>
    <w:p w14:paraId="4530DEE8" w14:textId="5A340927" w:rsidR="00A91A47" w:rsidRDefault="00A91A47" w:rsidP="00B20472">
      <w:pPr>
        <w:spacing w:after="240"/>
        <w:rPr>
          <w:b/>
          <w:color w:val="0F243E"/>
          <w:sz w:val="28"/>
        </w:rPr>
      </w:pPr>
      <w:r>
        <w:rPr>
          <w:b/>
          <w:color w:val="0F243E"/>
          <w:sz w:val="28"/>
        </w:rPr>
        <w:t>(D</w:t>
      </w:r>
      <w:r>
        <w:rPr>
          <w:b/>
          <w:color w:val="0F243E"/>
          <w:sz w:val="28"/>
        </w:rPr>
        <w:t xml:space="preserve">ies ist </w:t>
      </w:r>
      <w:r>
        <w:rPr>
          <w:b/>
          <w:color w:val="0F243E"/>
          <w:sz w:val="28"/>
        </w:rPr>
        <w:t xml:space="preserve">lediglich </w:t>
      </w:r>
      <w:r>
        <w:rPr>
          <w:b/>
          <w:color w:val="0F243E"/>
          <w:sz w:val="28"/>
        </w:rPr>
        <w:t xml:space="preserve">ein </w:t>
      </w:r>
      <w:r w:rsidRPr="00F5325B">
        <w:rPr>
          <w:b/>
          <w:color w:val="0F243E"/>
          <w:sz w:val="28"/>
          <w:u w:val="single"/>
        </w:rPr>
        <w:t>Beispiel</w:t>
      </w:r>
      <w:r>
        <w:rPr>
          <w:b/>
          <w:color w:val="0F243E"/>
          <w:sz w:val="28"/>
        </w:rPr>
        <w:t xml:space="preserve">, damit Sie sehen, wie ein </w:t>
      </w:r>
      <w:r w:rsidRPr="00F5325B">
        <w:rPr>
          <w:b/>
          <w:color w:val="0F243E"/>
          <w:sz w:val="28"/>
          <w:u w:val="single"/>
        </w:rPr>
        <w:t>geplantes Vorgehen dargestellt</w:t>
      </w:r>
      <w:r>
        <w:rPr>
          <w:b/>
          <w:color w:val="0F243E"/>
          <w:sz w:val="28"/>
        </w:rPr>
        <w:t xml:space="preserve"> werden kann.</w:t>
      </w:r>
    </w:p>
    <w:p w14:paraId="5A110C1F" w14:textId="28A1FE5D" w:rsidR="00A91A47" w:rsidRPr="00D8789D" w:rsidRDefault="00A91A47" w:rsidP="00B20472">
      <w:pPr>
        <w:spacing w:after="240"/>
        <w:rPr>
          <w:b/>
          <w:color w:val="17365D"/>
          <w:sz w:val="28"/>
        </w:rPr>
      </w:pPr>
      <w:r>
        <w:rPr>
          <w:b/>
          <w:color w:val="0F243E"/>
          <w:sz w:val="28"/>
        </w:rPr>
        <w:t>B</w:t>
      </w:r>
      <w:r>
        <w:rPr>
          <w:b/>
          <w:color w:val="0F243E"/>
          <w:sz w:val="28"/>
        </w:rPr>
        <w:t xml:space="preserve">itte beachten Sie die unterschiedlichen Anforderungen der PE1 und PE2 </w:t>
      </w:r>
      <w:r>
        <w:rPr>
          <w:b/>
          <w:color w:val="0F243E"/>
          <w:sz w:val="28"/>
        </w:rPr>
        <w:t>! )</w:t>
      </w:r>
    </w:p>
    <w:tbl>
      <w:tblPr>
        <w:tblW w:w="13042" w:type="dxa"/>
        <w:tblInd w:w="-34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693"/>
        <w:gridCol w:w="992"/>
        <w:gridCol w:w="1701"/>
        <w:gridCol w:w="1560"/>
      </w:tblGrid>
      <w:tr w:rsidR="00B20472" w:rsidRPr="002647B5" w14:paraId="5D779842" w14:textId="77777777" w:rsidTr="00D4765E">
        <w:trPr>
          <w:tblHeader/>
        </w:trPr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0580ED" w14:textId="16D49BF9" w:rsidR="00B20472" w:rsidRPr="002647B5" w:rsidRDefault="00B20472" w:rsidP="002647B5">
            <w:pPr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Ziel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2FDFBC" w14:textId="49F1E4A9" w:rsidR="00B20472" w:rsidRPr="002647B5" w:rsidRDefault="00B20472" w:rsidP="002647B5">
            <w:pPr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 xml:space="preserve">Benötigte </w:t>
            </w:r>
            <w:r w:rsidRPr="002647B5">
              <w:rPr>
                <w:b/>
                <w:bCs/>
                <w:color w:val="17365D"/>
                <w:sz w:val="24"/>
                <w:szCs w:val="24"/>
              </w:rPr>
              <w:t>Arbeitsschritte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EDEBB0" w14:textId="6CA3A387" w:rsidR="00B20472" w:rsidRPr="002647B5" w:rsidRDefault="00B20472" w:rsidP="002647B5">
            <w:pPr>
              <w:rPr>
                <w:b/>
                <w:bCs/>
                <w:color w:val="17365D"/>
                <w:sz w:val="24"/>
                <w:szCs w:val="24"/>
              </w:rPr>
            </w:pPr>
            <w:r w:rsidRPr="002647B5">
              <w:rPr>
                <w:b/>
                <w:bCs/>
                <w:color w:val="17365D"/>
                <w:sz w:val="24"/>
                <w:szCs w:val="24"/>
              </w:rPr>
              <w:t>Bemerkungen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779627" w14:textId="77777777" w:rsidR="00B20472" w:rsidRPr="002647B5" w:rsidRDefault="00B20472" w:rsidP="002647B5">
            <w:pPr>
              <w:rPr>
                <w:b/>
                <w:bCs/>
                <w:color w:val="17365D"/>
                <w:sz w:val="24"/>
                <w:szCs w:val="24"/>
              </w:rPr>
            </w:pPr>
            <w:r w:rsidRPr="002647B5">
              <w:rPr>
                <w:b/>
                <w:bCs/>
                <w:color w:val="17365D"/>
                <w:sz w:val="24"/>
                <w:szCs w:val="24"/>
              </w:rPr>
              <w:t>Zeit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C8407F" w14:textId="0686E8C3" w:rsidR="00B20472" w:rsidRPr="002647B5" w:rsidRDefault="00D4765E" w:rsidP="002647B5">
            <w:pPr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Zu erledigen bis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5EF206" w14:textId="0EA56D17" w:rsidR="00B20472" w:rsidRDefault="00D4765E" w:rsidP="002647B5">
            <w:pPr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Abgeschlossen ?</w:t>
            </w:r>
          </w:p>
        </w:tc>
      </w:tr>
      <w:tr w:rsidR="00B20472" w:rsidRPr="002647B5" w14:paraId="11DEF236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0191223" w14:textId="69072A4B" w:rsidR="00B20472" w:rsidRPr="002647B5" w:rsidRDefault="00D4765E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Ablaufplan erstellen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E5E58BA" w14:textId="77777777" w:rsidR="00B20472" w:rsidRDefault="00D4765E" w:rsidP="00D4765E">
            <w:pPr>
              <w:pStyle w:val="AufzhlunginProzessjournal"/>
            </w:pPr>
            <w:r>
              <w:t>Übersicht Vorgehensschritte sammeln</w:t>
            </w:r>
          </w:p>
          <w:p w14:paraId="1EE82809" w14:textId="77777777" w:rsidR="00D4765E" w:rsidRDefault="00D4765E" w:rsidP="00D4765E">
            <w:pPr>
              <w:pStyle w:val="AufzhlunginProzessjournal"/>
            </w:pPr>
            <w:r>
              <w:t>Reihenfolge der einzelnen Schritte bestimmen</w:t>
            </w:r>
          </w:p>
          <w:p w14:paraId="76D035A4" w14:textId="3A8CFD76" w:rsidR="00D4765E" w:rsidRPr="00D4765E" w:rsidRDefault="00D4765E" w:rsidP="00D4765E">
            <w:pPr>
              <w:pStyle w:val="AufzhlunginProzessjournal"/>
            </w:pPr>
            <w:r>
              <w:t>Fristen setzen</w:t>
            </w: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06A530E" w14:textId="4DE45BD4" w:rsidR="00B20472" w:rsidRPr="002647B5" w:rsidRDefault="00B20472" w:rsidP="009E5351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A011EB8" w14:textId="3CDEACEA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 xml:space="preserve">ca. </w:t>
            </w: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804627E" w14:textId="03CB46F7" w:rsidR="00B20472" w:rsidRPr="002647B5" w:rsidRDefault="00D4765E" w:rsidP="002647B5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Ende Oktober</w:t>
            </w: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B4359F5" w14:textId="7DEDE91D" w:rsidR="00B20472" w:rsidRDefault="00D4765E" w:rsidP="002647B5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Ja</w:t>
            </w:r>
          </w:p>
        </w:tc>
      </w:tr>
      <w:tr w:rsidR="00B20472" w:rsidRPr="002647B5" w14:paraId="375F9997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0FEABCE" w14:textId="7D9AADF9" w:rsidR="00B20472" w:rsidRPr="002647B5" w:rsidRDefault="00D4765E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Übersicht zu den Vorgaben der PE verschaffen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0CAC3FC" w14:textId="77777777" w:rsidR="00B20472" w:rsidRDefault="00D4765E" w:rsidP="0024260E">
            <w:pPr>
              <w:pStyle w:val="AufzhlunginProzessjournal"/>
            </w:pPr>
            <w:r>
              <w:t>Merkblätter und Infoblätter studieren</w:t>
            </w:r>
          </w:p>
          <w:p w14:paraId="3511BB6E" w14:textId="034A71A2" w:rsidR="00D4765E" w:rsidRPr="002647B5" w:rsidRDefault="00D4765E" w:rsidP="0024260E">
            <w:pPr>
              <w:pStyle w:val="AufzhlunginProzessjournal"/>
            </w:pPr>
            <w:r>
              <w:t>Bewertungsraster anschauen</w:t>
            </w: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</w:tcPr>
          <w:p w14:paraId="543A7D89" w14:textId="49530632" w:rsidR="00B20472" w:rsidRPr="002647B5" w:rsidRDefault="00B20472" w:rsidP="00537528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</w:tcPr>
          <w:p w14:paraId="62EED3D3" w14:textId="1F4F894D" w:rsidR="00B20472" w:rsidRPr="002647B5" w:rsidRDefault="00B20472" w:rsidP="00E63A21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14:paraId="7F41246F" w14:textId="6E4C6C89" w:rsidR="00B20472" w:rsidRPr="002647B5" w:rsidRDefault="00D4765E" w:rsidP="002647B5">
            <w:pPr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Mitte November</w:t>
            </w: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</w:tcPr>
          <w:p w14:paraId="011FADEA" w14:textId="3A8526BA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B20472" w:rsidRPr="002647B5" w14:paraId="555270EC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993F671" w14:textId="7E22C1AF" w:rsidR="00B20472" w:rsidRPr="002647B5" w:rsidRDefault="00D4765E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Ins Thema … einlesen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81E8A9F" w14:textId="77777777" w:rsidR="00B20472" w:rsidRDefault="00D4765E" w:rsidP="0067612E">
            <w:pPr>
              <w:pStyle w:val="AufzhlunginProzessjournal"/>
            </w:pPr>
            <w:r>
              <w:t>Informationen sammeln</w:t>
            </w:r>
          </w:p>
          <w:p w14:paraId="40686AF4" w14:textId="77777777" w:rsidR="00D4765E" w:rsidRDefault="00D4765E" w:rsidP="0067612E">
            <w:pPr>
              <w:pStyle w:val="AufzhlunginProzessjournal"/>
            </w:pPr>
            <w:r>
              <w:t>Im Branchenkundeordner nachlesen</w:t>
            </w:r>
          </w:p>
          <w:p w14:paraId="7237AC4D" w14:textId="77777777" w:rsidR="00D4765E" w:rsidRDefault="00D4765E" w:rsidP="0067612E">
            <w:pPr>
              <w:pStyle w:val="AufzhlunginProzessjournal"/>
            </w:pPr>
            <w:r>
              <w:t>Urkunden aus der MUSA / im Büro ansehen</w:t>
            </w:r>
          </w:p>
          <w:p w14:paraId="6C624861" w14:textId="1691F82D" w:rsidR="00D4765E" w:rsidRPr="002647B5" w:rsidRDefault="00D4765E" w:rsidP="0067612E">
            <w:pPr>
              <w:pStyle w:val="AufzhlunginProzessjournal"/>
            </w:pPr>
            <w:r>
              <w:t>Prozess beobachten / erarbeiten</w:t>
            </w: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AAA4F17" w14:textId="7E5FA408" w:rsidR="00B20472" w:rsidRPr="002647B5" w:rsidRDefault="00B20472" w:rsidP="002F497B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2A90890" w14:textId="2C66C9FC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9BA42AB" w14:textId="4D5E0EB3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99C8978" w14:textId="112180FC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B20472" w:rsidRPr="002647B5" w14:paraId="31DC202F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6C2EDA4" w14:textId="118D577D" w:rsidR="00B20472" w:rsidRPr="002647B5" w:rsidRDefault="00D4765E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Passende Titelseite gestalten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F23999A" w14:textId="41FFA285" w:rsidR="00B20472" w:rsidRPr="002647B5" w:rsidRDefault="00B20472" w:rsidP="00E0631E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</w:tcPr>
          <w:p w14:paraId="1A34F9E6" w14:textId="1E7038A4" w:rsidR="00B20472" w:rsidRPr="002647B5" w:rsidRDefault="00B20472" w:rsidP="00E0631E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</w:tcPr>
          <w:p w14:paraId="7D63A798" w14:textId="4910A3FF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14:paraId="73217783" w14:textId="3AB83D33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</w:tcPr>
          <w:p w14:paraId="65F2E22F" w14:textId="3624BECB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B20472" w:rsidRPr="002647B5" w14:paraId="22406407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4CB6F42" w14:textId="75EE0871" w:rsidR="00B20472" w:rsidRPr="002647B5" w:rsidRDefault="00D4765E" w:rsidP="001A2678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Flussdiagramm erarbeiten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B781C0D" w14:textId="1A249029" w:rsidR="00B20472" w:rsidRPr="002647B5" w:rsidRDefault="00B20472" w:rsidP="001A2678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9B51993" w14:textId="229A2C3E" w:rsidR="00B20472" w:rsidRPr="002647B5" w:rsidRDefault="00B20472" w:rsidP="001A2678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3A2D62C" w14:textId="3ABDE8D6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8FF318C" w14:textId="0C51D751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11CA059" w14:textId="5239BE99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B20472" w:rsidRPr="002647B5" w14:paraId="27983086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B4A3763" w14:textId="11799B0A" w:rsidR="00B20472" w:rsidRPr="002647B5" w:rsidRDefault="00D4765E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Prozessbeschreibung schreiben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93B9873" w14:textId="66D816CB" w:rsidR="00B20472" w:rsidRPr="002647B5" w:rsidRDefault="00B20472" w:rsidP="00A81510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</w:tcPr>
          <w:p w14:paraId="0F166768" w14:textId="77777777" w:rsidR="00B20472" w:rsidRPr="002647B5" w:rsidRDefault="00B20472" w:rsidP="00672B2A">
            <w:pPr>
              <w:pStyle w:val="AufzhlunginProzessjournal"/>
              <w:numPr>
                <w:ilvl w:val="0"/>
                <w:numId w:val="0"/>
              </w:numPr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</w:tcPr>
          <w:p w14:paraId="6989BFF2" w14:textId="3814F1A4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14:paraId="64958579" w14:textId="07328495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</w:tcPr>
          <w:p w14:paraId="572E55A3" w14:textId="0F9FF97A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B20472" w:rsidRPr="002647B5" w14:paraId="01E70F47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7651384" w14:textId="2E01188F" w:rsidR="00B20472" w:rsidRPr="002647B5" w:rsidRDefault="009C743B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lastRenderedPageBreak/>
              <w:t>Schnittstellen erläutern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BAA5ACA" w14:textId="60C6C442" w:rsidR="00B20472" w:rsidRPr="002647B5" w:rsidRDefault="00B20472" w:rsidP="009D4CE8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F4ADA64" w14:textId="77777777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5A92323" w14:textId="414292A9" w:rsidR="00B20472" w:rsidRPr="002647B5" w:rsidRDefault="00B20472" w:rsidP="002B61E1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4B5FCCF" w14:textId="511F851D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4B07E39" w14:textId="1686EC2F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B20472" w:rsidRPr="002647B5" w14:paraId="07D08E3C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841BD9C" w14:textId="3932F26B" w:rsidR="009C743B" w:rsidRPr="002647B5" w:rsidRDefault="009C743B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Einleitung und Schlusswort schreiben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D13C099" w14:textId="243284E7" w:rsidR="00B20472" w:rsidRPr="002647B5" w:rsidRDefault="00B20472" w:rsidP="009D4CE8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</w:tcPr>
          <w:p w14:paraId="7E6C9CF9" w14:textId="77777777" w:rsidR="00B20472" w:rsidRPr="002647B5" w:rsidRDefault="00B20472" w:rsidP="00E942E9">
            <w:pPr>
              <w:pStyle w:val="AufzhlunginProzessjournal"/>
              <w:numPr>
                <w:ilvl w:val="0"/>
                <w:numId w:val="0"/>
              </w:numPr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</w:tcPr>
          <w:p w14:paraId="27CF031B" w14:textId="7C0CB5D6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14:paraId="4BB6E605" w14:textId="72C7F4F1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</w:tcPr>
          <w:p w14:paraId="42A32508" w14:textId="3201312A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B20472" w:rsidRPr="002647B5" w14:paraId="4EA1B88A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D7ED4F0" w14:textId="58D9FB73" w:rsidR="00B20472" w:rsidRPr="002647B5" w:rsidRDefault="009C743B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Erfahrungsbericht schreiben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5BBE5D0" w14:textId="133EBABE" w:rsidR="00B20472" w:rsidRPr="002647B5" w:rsidRDefault="00B20472" w:rsidP="00BC3646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A7F7D12" w14:textId="09B3CAA3" w:rsidR="00B20472" w:rsidRPr="002647B5" w:rsidRDefault="00B20472" w:rsidP="001A396A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7EDDB87" w14:textId="6B7BDC00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B0BA887" w14:textId="7D2765DD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94D1EC1" w14:textId="0EA8CF5A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9C743B" w:rsidRPr="002647B5" w14:paraId="5CFB8246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291FF9F" w14:textId="723D113D" w:rsidR="009C743B" w:rsidRPr="002647B5" w:rsidRDefault="009C743B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Musterdokumente erstellen und einfügen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6082106" w14:textId="77777777" w:rsidR="009C743B" w:rsidRPr="002647B5" w:rsidRDefault="009C743B" w:rsidP="00951DFA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</w:tcPr>
          <w:p w14:paraId="00E7A7BE" w14:textId="77777777" w:rsidR="009C743B" w:rsidRPr="002647B5" w:rsidRDefault="009C743B" w:rsidP="005A7853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</w:tcPr>
          <w:p w14:paraId="521ADF37" w14:textId="77777777" w:rsidR="009C743B" w:rsidRPr="002647B5" w:rsidRDefault="009C743B" w:rsidP="00951DFA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14:paraId="6BF22DDA" w14:textId="77777777" w:rsidR="009C743B" w:rsidRPr="002647B5" w:rsidRDefault="009C743B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</w:tcPr>
          <w:p w14:paraId="44D5E694" w14:textId="77777777" w:rsidR="009C743B" w:rsidRDefault="009C743B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9C743B" w:rsidRPr="002647B5" w14:paraId="1E387FEF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CC8BB98" w14:textId="3524C7AD" w:rsidR="009C743B" w:rsidRPr="002647B5" w:rsidRDefault="009C743B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Lernjournale auswerten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BD18737" w14:textId="77777777" w:rsidR="009C743B" w:rsidRPr="009C743B" w:rsidRDefault="009C743B" w:rsidP="00951DFA">
            <w:pPr>
              <w:pStyle w:val="AufzhlunginProzessjournal"/>
              <w:rPr>
                <w:bCs/>
              </w:rPr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</w:tcPr>
          <w:p w14:paraId="103D3062" w14:textId="77777777" w:rsidR="009C743B" w:rsidRPr="009C743B" w:rsidRDefault="009C743B" w:rsidP="005A7853">
            <w:pPr>
              <w:pStyle w:val="AufzhlunginProzessjournal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</w:tcPr>
          <w:p w14:paraId="1675EC8E" w14:textId="77777777" w:rsidR="009C743B" w:rsidRPr="009C743B" w:rsidRDefault="009C743B" w:rsidP="00951DFA">
            <w:pPr>
              <w:rPr>
                <w:bCs/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14:paraId="4500CBF7" w14:textId="77777777" w:rsidR="009C743B" w:rsidRPr="009C743B" w:rsidRDefault="009C743B" w:rsidP="002647B5">
            <w:pPr>
              <w:rPr>
                <w:bCs/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</w:tcPr>
          <w:p w14:paraId="4A9DAE67" w14:textId="77777777" w:rsidR="009C743B" w:rsidRPr="009C743B" w:rsidRDefault="009C743B" w:rsidP="002647B5">
            <w:pPr>
              <w:rPr>
                <w:bCs/>
                <w:color w:val="17365D"/>
                <w:sz w:val="24"/>
                <w:szCs w:val="24"/>
              </w:rPr>
            </w:pPr>
          </w:p>
        </w:tc>
      </w:tr>
      <w:tr w:rsidR="00B20472" w:rsidRPr="002647B5" w14:paraId="5A099358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D316B96" w14:textId="22EF2526" w:rsidR="00B20472" w:rsidRPr="002647B5" w:rsidRDefault="00B20472" w:rsidP="002647B5">
            <w:pPr>
              <w:rPr>
                <w:bCs/>
                <w:color w:val="17365D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BF93115" w14:textId="4942CE3F" w:rsidR="00B20472" w:rsidRPr="002647B5" w:rsidRDefault="00B20472" w:rsidP="00951DFA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</w:tcPr>
          <w:p w14:paraId="108E32E5" w14:textId="5A947C0B" w:rsidR="00B20472" w:rsidRPr="002647B5" w:rsidRDefault="00B20472" w:rsidP="005A7853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</w:tcPr>
          <w:p w14:paraId="3A433E2E" w14:textId="5ECF87AA" w:rsidR="00B20472" w:rsidRPr="002647B5" w:rsidRDefault="00B20472" w:rsidP="00951DFA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14:paraId="40B54407" w14:textId="0D10F68F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</w:tcPr>
          <w:p w14:paraId="04FF87CE" w14:textId="51719293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  <w:tr w:rsidR="00B20472" w:rsidRPr="002647B5" w14:paraId="635ED0A0" w14:textId="77777777" w:rsidTr="00D4765E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C6688EF" w14:textId="4FCC4CBE" w:rsidR="00B20472" w:rsidRPr="002647B5" w:rsidRDefault="009C743B" w:rsidP="002647B5">
            <w:pPr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PE überarbeiten und korrigieren</w:t>
            </w:r>
          </w:p>
        </w:tc>
        <w:tc>
          <w:tcPr>
            <w:tcW w:w="368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4A01D3A" w14:textId="4B70E99D" w:rsidR="00B20472" w:rsidRPr="00634D98" w:rsidRDefault="00B20472" w:rsidP="00F06A93">
            <w:pPr>
              <w:pStyle w:val="AufzhlunginProzessjournal"/>
            </w:pPr>
          </w:p>
        </w:tc>
        <w:tc>
          <w:tcPr>
            <w:tcW w:w="26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0E908EF" w14:textId="6A0FB89F" w:rsidR="00B20472" w:rsidRPr="002647B5" w:rsidRDefault="00B20472" w:rsidP="001A396A">
            <w:pPr>
              <w:pStyle w:val="AufzhlunginProzessjournal"/>
            </w:pPr>
          </w:p>
        </w:tc>
        <w:tc>
          <w:tcPr>
            <w:tcW w:w="9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7089582" w14:textId="393CBC47" w:rsidR="00B20472" w:rsidRPr="002647B5" w:rsidRDefault="00B20472" w:rsidP="00841D26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F5C9084" w14:textId="59695708" w:rsidR="00B20472" w:rsidRPr="002647B5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D20EE32" w14:textId="0D67926F" w:rsidR="00B20472" w:rsidRDefault="00B20472" w:rsidP="002647B5">
            <w:pPr>
              <w:rPr>
                <w:color w:val="17365D"/>
                <w:sz w:val="24"/>
                <w:szCs w:val="24"/>
              </w:rPr>
            </w:pPr>
          </w:p>
        </w:tc>
      </w:tr>
    </w:tbl>
    <w:p w14:paraId="2B68D88E" w14:textId="77777777" w:rsidR="00932BFB" w:rsidRDefault="00932BFB" w:rsidP="00326D9E">
      <w:pPr>
        <w:tabs>
          <w:tab w:val="left" w:pos="284"/>
        </w:tabs>
        <w:spacing w:after="240"/>
        <w:rPr>
          <w:sz w:val="24"/>
          <w:szCs w:val="24"/>
        </w:rPr>
        <w:sectPr w:rsidR="00932BFB" w:rsidSect="00932BFB">
          <w:footerReference w:type="default" r:id="rId9"/>
          <w:footerReference w:type="first" r:id="rId10"/>
          <w:pgSz w:w="16838" w:h="11906" w:orient="landscape"/>
          <w:pgMar w:top="1417" w:right="969" w:bottom="1417" w:left="1134" w:header="454" w:footer="708" w:gutter="0"/>
          <w:cols w:space="708"/>
          <w:titlePg/>
          <w:docGrid w:linePitch="360"/>
        </w:sectPr>
      </w:pPr>
    </w:p>
    <w:p w14:paraId="6F19741B" w14:textId="77777777" w:rsidR="00B90399" w:rsidRPr="00A51B80" w:rsidRDefault="00B90399" w:rsidP="00A91A47">
      <w:pPr>
        <w:spacing w:after="240"/>
        <w:rPr>
          <w:b/>
          <w:color w:val="17365D"/>
          <w:sz w:val="28"/>
        </w:rPr>
      </w:pPr>
    </w:p>
    <w:sectPr w:rsidR="00B90399" w:rsidRPr="00A51B80" w:rsidSect="00B35EF6">
      <w:footerReference w:type="default" r:id="rId11"/>
      <w:footerReference w:type="first" r:id="rId12"/>
      <w:pgSz w:w="11906" w:h="16838"/>
      <w:pgMar w:top="1418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EA36" w14:textId="77777777" w:rsidR="00C13E50" w:rsidRDefault="00C13E50" w:rsidP="00C1474B">
      <w:r>
        <w:separator/>
      </w:r>
    </w:p>
    <w:p w14:paraId="47C5F986" w14:textId="77777777" w:rsidR="00C13E50" w:rsidRDefault="00C13E50"/>
  </w:endnote>
  <w:endnote w:type="continuationSeparator" w:id="0">
    <w:p w14:paraId="269095E2" w14:textId="77777777" w:rsidR="00C13E50" w:rsidRDefault="00C13E50" w:rsidP="00C1474B">
      <w:r>
        <w:continuationSeparator/>
      </w:r>
    </w:p>
    <w:p w14:paraId="13D2C550" w14:textId="77777777" w:rsidR="00C13E50" w:rsidRDefault="00C13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469F" w14:textId="77777777" w:rsidR="00AE5C6D" w:rsidRDefault="00AE5C6D" w:rsidP="002A3A3C">
    <w:pPr>
      <w:pStyle w:val="Fuzeile"/>
      <w:tabs>
        <w:tab w:val="clear" w:pos="4536"/>
        <w:tab w:val="clear" w:pos="9072"/>
        <w:tab w:val="right" w:pos="9070"/>
        <w:tab w:val="right" w:pos="14742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D7746">
      <w:rPr>
        <w:noProof/>
      </w:rPr>
      <w:t>13</w:t>
    </w:r>
    <w:r>
      <w:fldChar w:fldCharType="end"/>
    </w:r>
    <w:r>
      <w:t xml:space="preserve"> / </w:t>
    </w:r>
    <w:fldSimple w:instr=" NUMPAGES   \* MERGEFORMAT ">
      <w:r w:rsidR="001D7746">
        <w:rPr>
          <w:noProof/>
        </w:rPr>
        <w:t>26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7383" w14:textId="77777777" w:rsidR="00AE5C6D" w:rsidRDefault="00AE5C6D" w:rsidP="000E029E">
    <w:pPr>
      <w:pStyle w:val="Fuzeile"/>
      <w:tabs>
        <w:tab w:val="clear" w:pos="9072"/>
        <w:tab w:val="right" w:pos="14742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D7746">
      <w:rPr>
        <w:noProof/>
      </w:rPr>
      <w:t>12</w:t>
    </w:r>
    <w:r>
      <w:fldChar w:fldCharType="end"/>
    </w:r>
    <w:r>
      <w:t xml:space="preserve"> / </w:t>
    </w:r>
    <w:fldSimple w:instr=" NUMPAGES   \* MERGEFORMAT ">
      <w:r w:rsidR="001D7746">
        <w:rPr>
          <w:noProof/>
        </w:rPr>
        <w:t>26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65B1" w14:textId="77777777" w:rsidR="00AE5C6D" w:rsidRDefault="00AE5C6D" w:rsidP="002A3A3C">
    <w:pPr>
      <w:pStyle w:val="Fuzeile"/>
      <w:tabs>
        <w:tab w:val="clear" w:pos="4536"/>
        <w:tab w:val="clear" w:pos="9072"/>
        <w:tab w:val="right" w:pos="9070"/>
        <w:tab w:val="right" w:pos="14742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3B08">
      <w:rPr>
        <w:noProof/>
      </w:rPr>
      <w:t>15</w:t>
    </w:r>
    <w:r>
      <w:fldChar w:fldCharType="end"/>
    </w:r>
    <w:r>
      <w:t xml:space="preserve"> / </w:t>
    </w:r>
    <w:fldSimple w:instr=" NUMPAGES   \* MERGEFORMAT ">
      <w:r w:rsidR="00893B08">
        <w:rPr>
          <w:noProof/>
        </w:rPr>
        <w:t>26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3642" w14:textId="77777777" w:rsidR="00AE5C6D" w:rsidRDefault="00AE5C6D" w:rsidP="00B53897">
    <w:pPr>
      <w:pStyle w:val="Fuzeil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3B08">
      <w:rPr>
        <w:noProof/>
      </w:rPr>
      <w:t>14</w:t>
    </w:r>
    <w:r>
      <w:fldChar w:fldCharType="end"/>
    </w:r>
    <w:r>
      <w:t xml:space="preserve"> / </w:t>
    </w:r>
    <w:fldSimple w:instr=" NUMPAGES   \* MERGEFORMAT ">
      <w:r w:rsidR="00893B08">
        <w:rPr>
          <w:noProof/>
        </w:rPr>
        <w:t>26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E25C" w14:textId="77777777" w:rsidR="00C13E50" w:rsidRDefault="00C13E50" w:rsidP="00C1474B">
      <w:r>
        <w:separator/>
      </w:r>
    </w:p>
    <w:p w14:paraId="790CC08E" w14:textId="77777777" w:rsidR="00C13E50" w:rsidRDefault="00C13E50"/>
  </w:footnote>
  <w:footnote w:type="continuationSeparator" w:id="0">
    <w:p w14:paraId="40A6D0D2" w14:textId="77777777" w:rsidR="00C13E50" w:rsidRDefault="00C13E50" w:rsidP="00C1474B">
      <w:r>
        <w:continuationSeparator/>
      </w:r>
    </w:p>
    <w:p w14:paraId="5AA5CEA5" w14:textId="77777777" w:rsidR="00C13E50" w:rsidRDefault="00C13E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89C"/>
    <w:multiLevelType w:val="hybridMultilevel"/>
    <w:tmpl w:val="E06890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E18"/>
    <w:multiLevelType w:val="hybridMultilevel"/>
    <w:tmpl w:val="E192391C"/>
    <w:lvl w:ilvl="0" w:tplc="42D69A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5E0"/>
    <w:multiLevelType w:val="multilevel"/>
    <w:tmpl w:val="F3C46C9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</w:rPr>
    </w:lvl>
  </w:abstractNum>
  <w:abstractNum w:abstractNumId="3" w15:restartNumberingAfterBreak="0">
    <w:nsid w:val="1A9C16D9"/>
    <w:multiLevelType w:val="hybridMultilevel"/>
    <w:tmpl w:val="D4568C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1D34"/>
    <w:multiLevelType w:val="multilevel"/>
    <w:tmpl w:val="E0547E62"/>
    <w:lvl w:ilvl="0">
      <w:start w:val="2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532D2C"/>
    <w:multiLevelType w:val="hybridMultilevel"/>
    <w:tmpl w:val="29EA6F3E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7A75"/>
    <w:multiLevelType w:val="multilevel"/>
    <w:tmpl w:val="03BCA1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B072E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2E5837"/>
    <w:multiLevelType w:val="hybridMultilevel"/>
    <w:tmpl w:val="2E2CB5AE"/>
    <w:lvl w:ilvl="0" w:tplc="54E6837C">
      <w:start w:val="1"/>
      <w:numFmt w:val="bullet"/>
      <w:pStyle w:val="AufzhlunginProzessjour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1887"/>
    <w:multiLevelType w:val="hybridMultilevel"/>
    <w:tmpl w:val="40E284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41DB"/>
    <w:multiLevelType w:val="hybridMultilevel"/>
    <w:tmpl w:val="A3AEB3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653"/>
    <w:multiLevelType w:val="hybridMultilevel"/>
    <w:tmpl w:val="B0789A1A"/>
    <w:lvl w:ilvl="0" w:tplc="3B78D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D3EE3"/>
    <w:multiLevelType w:val="hybridMultilevel"/>
    <w:tmpl w:val="C884E3C8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3662F"/>
    <w:multiLevelType w:val="hybridMultilevel"/>
    <w:tmpl w:val="CD4EAD38"/>
    <w:lvl w:ilvl="0" w:tplc="306AD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216A"/>
    <w:multiLevelType w:val="hybridMultilevel"/>
    <w:tmpl w:val="C2FE0528"/>
    <w:lvl w:ilvl="0" w:tplc="25966CDE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D6149A"/>
    <w:multiLevelType w:val="hybridMultilevel"/>
    <w:tmpl w:val="DB4C7B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A688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A61A6A"/>
    <w:multiLevelType w:val="hybridMultilevel"/>
    <w:tmpl w:val="F73098C2"/>
    <w:lvl w:ilvl="0" w:tplc="CBDAE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608"/>
    <w:multiLevelType w:val="hybridMultilevel"/>
    <w:tmpl w:val="23E0B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A239A"/>
    <w:multiLevelType w:val="hybridMultilevel"/>
    <w:tmpl w:val="EC4A503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13"/>
  </w:num>
  <w:num w:numId="8">
    <w:abstractNumId w:val="2"/>
  </w:num>
  <w:num w:numId="9">
    <w:abstractNumId w:val="19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9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3E"/>
    <w:rsid w:val="00000D08"/>
    <w:rsid w:val="0000487B"/>
    <w:rsid w:val="00014D07"/>
    <w:rsid w:val="00023188"/>
    <w:rsid w:val="000239E9"/>
    <w:rsid w:val="0002504A"/>
    <w:rsid w:val="00026F56"/>
    <w:rsid w:val="00027CDD"/>
    <w:rsid w:val="000353B8"/>
    <w:rsid w:val="000367BE"/>
    <w:rsid w:val="000539D7"/>
    <w:rsid w:val="0008155B"/>
    <w:rsid w:val="00083123"/>
    <w:rsid w:val="00092AA3"/>
    <w:rsid w:val="00097E56"/>
    <w:rsid w:val="000B4A7D"/>
    <w:rsid w:val="000B734B"/>
    <w:rsid w:val="000C30CA"/>
    <w:rsid w:val="000E029E"/>
    <w:rsid w:val="000E0B4C"/>
    <w:rsid w:val="000E1D01"/>
    <w:rsid w:val="000E41D9"/>
    <w:rsid w:val="000F049C"/>
    <w:rsid w:val="000F6ECE"/>
    <w:rsid w:val="00122534"/>
    <w:rsid w:val="00140AC7"/>
    <w:rsid w:val="00140ED7"/>
    <w:rsid w:val="00145113"/>
    <w:rsid w:val="00161C34"/>
    <w:rsid w:val="00162457"/>
    <w:rsid w:val="001705BE"/>
    <w:rsid w:val="00172D53"/>
    <w:rsid w:val="001A2678"/>
    <w:rsid w:val="001A396A"/>
    <w:rsid w:val="001A46AA"/>
    <w:rsid w:val="001B37EE"/>
    <w:rsid w:val="001B6700"/>
    <w:rsid w:val="001C11E2"/>
    <w:rsid w:val="001C4E83"/>
    <w:rsid w:val="001C6C67"/>
    <w:rsid w:val="001C7DCB"/>
    <w:rsid w:val="001D7746"/>
    <w:rsid w:val="00200BA6"/>
    <w:rsid w:val="00203C4C"/>
    <w:rsid w:val="00215717"/>
    <w:rsid w:val="00220EEE"/>
    <w:rsid w:val="00225786"/>
    <w:rsid w:val="002354A9"/>
    <w:rsid w:val="0024260E"/>
    <w:rsid w:val="00245E07"/>
    <w:rsid w:val="00246883"/>
    <w:rsid w:val="00256153"/>
    <w:rsid w:val="00263C2F"/>
    <w:rsid w:val="002647B5"/>
    <w:rsid w:val="00267575"/>
    <w:rsid w:val="00273A99"/>
    <w:rsid w:val="00276D8A"/>
    <w:rsid w:val="00296C0A"/>
    <w:rsid w:val="002A3A3C"/>
    <w:rsid w:val="002B61E1"/>
    <w:rsid w:val="002D0C17"/>
    <w:rsid w:val="002D3247"/>
    <w:rsid w:val="002E6D2A"/>
    <w:rsid w:val="002E6F60"/>
    <w:rsid w:val="002F1205"/>
    <w:rsid w:val="002F171F"/>
    <w:rsid w:val="002F497B"/>
    <w:rsid w:val="002F7ACB"/>
    <w:rsid w:val="0030075A"/>
    <w:rsid w:val="003148E3"/>
    <w:rsid w:val="0031768B"/>
    <w:rsid w:val="00326D9E"/>
    <w:rsid w:val="00340158"/>
    <w:rsid w:val="0034092A"/>
    <w:rsid w:val="00355CFC"/>
    <w:rsid w:val="00355DFC"/>
    <w:rsid w:val="0035786B"/>
    <w:rsid w:val="003655BC"/>
    <w:rsid w:val="00376BBF"/>
    <w:rsid w:val="00385596"/>
    <w:rsid w:val="003A3BF4"/>
    <w:rsid w:val="003A4B97"/>
    <w:rsid w:val="003B3F57"/>
    <w:rsid w:val="003C0405"/>
    <w:rsid w:val="003C1667"/>
    <w:rsid w:val="003D3733"/>
    <w:rsid w:val="003E3EFA"/>
    <w:rsid w:val="003E5213"/>
    <w:rsid w:val="00407468"/>
    <w:rsid w:val="004170E7"/>
    <w:rsid w:val="00424AFB"/>
    <w:rsid w:val="00424DB1"/>
    <w:rsid w:val="00433660"/>
    <w:rsid w:val="00436F3E"/>
    <w:rsid w:val="00442E0B"/>
    <w:rsid w:val="00444F78"/>
    <w:rsid w:val="00451AC7"/>
    <w:rsid w:val="004543DF"/>
    <w:rsid w:val="004658A8"/>
    <w:rsid w:val="0047552F"/>
    <w:rsid w:val="00485A08"/>
    <w:rsid w:val="004C218F"/>
    <w:rsid w:val="004C380E"/>
    <w:rsid w:val="004C6702"/>
    <w:rsid w:val="004D1374"/>
    <w:rsid w:val="004D1A77"/>
    <w:rsid w:val="004D202C"/>
    <w:rsid w:val="004D306D"/>
    <w:rsid w:val="004F2A27"/>
    <w:rsid w:val="00506298"/>
    <w:rsid w:val="005114A2"/>
    <w:rsid w:val="005262DF"/>
    <w:rsid w:val="0052768C"/>
    <w:rsid w:val="00530E9C"/>
    <w:rsid w:val="00537528"/>
    <w:rsid w:val="00537ADF"/>
    <w:rsid w:val="00565375"/>
    <w:rsid w:val="00570E72"/>
    <w:rsid w:val="00591597"/>
    <w:rsid w:val="005962A9"/>
    <w:rsid w:val="005A27C4"/>
    <w:rsid w:val="005A479E"/>
    <w:rsid w:val="005A7853"/>
    <w:rsid w:val="005B10F7"/>
    <w:rsid w:val="005B31D3"/>
    <w:rsid w:val="005C3085"/>
    <w:rsid w:val="005C56D3"/>
    <w:rsid w:val="005C6506"/>
    <w:rsid w:val="005D028E"/>
    <w:rsid w:val="005E2420"/>
    <w:rsid w:val="005E2E3A"/>
    <w:rsid w:val="005F5507"/>
    <w:rsid w:val="00630271"/>
    <w:rsid w:val="00634D98"/>
    <w:rsid w:val="00636968"/>
    <w:rsid w:val="00636E86"/>
    <w:rsid w:val="0064751F"/>
    <w:rsid w:val="00651F7D"/>
    <w:rsid w:val="00663D8E"/>
    <w:rsid w:val="00666477"/>
    <w:rsid w:val="00666D7C"/>
    <w:rsid w:val="00671FB9"/>
    <w:rsid w:val="00672B2A"/>
    <w:rsid w:val="0067612E"/>
    <w:rsid w:val="006966A5"/>
    <w:rsid w:val="006A35FA"/>
    <w:rsid w:val="006A47C2"/>
    <w:rsid w:val="006A5C8A"/>
    <w:rsid w:val="006A5D01"/>
    <w:rsid w:val="006C5B04"/>
    <w:rsid w:val="006E0815"/>
    <w:rsid w:val="006E586C"/>
    <w:rsid w:val="006F0458"/>
    <w:rsid w:val="006F23C7"/>
    <w:rsid w:val="006F51D1"/>
    <w:rsid w:val="0070384B"/>
    <w:rsid w:val="00704E2F"/>
    <w:rsid w:val="007062C2"/>
    <w:rsid w:val="00707B0A"/>
    <w:rsid w:val="00735B4C"/>
    <w:rsid w:val="0075138C"/>
    <w:rsid w:val="0076073D"/>
    <w:rsid w:val="00765CDD"/>
    <w:rsid w:val="007728BE"/>
    <w:rsid w:val="00773EE6"/>
    <w:rsid w:val="007B0255"/>
    <w:rsid w:val="007B77B6"/>
    <w:rsid w:val="007C5CE2"/>
    <w:rsid w:val="007D61C4"/>
    <w:rsid w:val="007E1BCD"/>
    <w:rsid w:val="007E4039"/>
    <w:rsid w:val="0080370A"/>
    <w:rsid w:val="00804026"/>
    <w:rsid w:val="00810221"/>
    <w:rsid w:val="00812972"/>
    <w:rsid w:val="0083083C"/>
    <w:rsid w:val="00833C5B"/>
    <w:rsid w:val="00841D26"/>
    <w:rsid w:val="008428E1"/>
    <w:rsid w:val="00843745"/>
    <w:rsid w:val="00843CD2"/>
    <w:rsid w:val="008448C7"/>
    <w:rsid w:val="00854CFE"/>
    <w:rsid w:val="00856C10"/>
    <w:rsid w:val="00861730"/>
    <w:rsid w:val="00883611"/>
    <w:rsid w:val="00893B08"/>
    <w:rsid w:val="008A06B6"/>
    <w:rsid w:val="008A6FAF"/>
    <w:rsid w:val="008A78B0"/>
    <w:rsid w:val="008B0AC3"/>
    <w:rsid w:val="008B3077"/>
    <w:rsid w:val="008B383E"/>
    <w:rsid w:val="008B480E"/>
    <w:rsid w:val="008C4A9E"/>
    <w:rsid w:val="008C78EB"/>
    <w:rsid w:val="008D26D9"/>
    <w:rsid w:val="008D435E"/>
    <w:rsid w:val="008E712F"/>
    <w:rsid w:val="008F3219"/>
    <w:rsid w:val="0090360E"/>
    <w:rsid w:val="00905AC8"/>
    <w:rsid w:val="00932BFB"/>
    <w:rsid w:val="009439A0"/>
    <w:rsid w:val="00945D63"/>
    <w:rsid w:val="00945FE8"/>
    <w:rsid w:val="00951DFA"/>
    <w:rsid w:val="00957E83"/>
    <w:rsid w:val="00961153"/>
    <w:rsid w:val="009657CD"/>
    <w:rsid w:val="00966A8E"/>
    <w:rsid w:val="00967514"/>
    <w:rsid w:val="009769E2"/>
    <w:rsid w:val="00985983"/>
    <w:rsid w:val="00993A98"/>
    <w:rsid w:val="00994EBA"/>
    <w:rsid w:val="00997367"/>
    <w:rsid w:val="009A6C1D"/>
    <w:rsid w:val="009C182A"/>
    <w:rsid w:val="009C743B"/>
    <w:rsid w:val="009D342E"/>
    <w:rsid w:val="009D4698"/>
    <w:rsid w:val="009D4CE8"/>
    <w:rsid w:val="009E5351"/>
    <w:rsid w:val="009F2950"/>
    <w:rsid w:val="009F4E9F"/>
    <w:rsid w:val="00A1285F"/>
    <w:rsid w:val="00A1346D"/>
    <w:rsid w:val="00A23201"/>
    <w:rsid w:val="00A23CFC"/>
    <w:rsid w:val="00A30B71"/>
    <w:rsid w:val="00A50902"/>
    <w:rsid w:val="00A51B80"/>
    <w:rsid w:val="00A66143"/>
    <w:rsid w:val="00A76473"/>
    <w:rsid w:val="00A81510"/>
    <w:rsid w:val="00A83149"/>
    <w:rsid w:val="00A845A9"/>
    <w:rsid w:val="00A91A47"/>
    <w:rsid w:val="00AA5628"/>
    <w:rsid w:val="00AC1F28"/>
    <w:rsid w:val="00AC4765"/>
    <w:rsid w:val="00AD25B4"/>
    <w:rsid w:val="00AD2928"/>
    <w:rsid w:val="00AE3619"/>
    <w:rsid w:val="00AE5C6D"/>
    <w:rsid w:val="00AF338C"/>
    <w:rsid w:val="00AF5C5B"/>
    <w:rsid w:val="00AF678D"/>
    <w:rsid w:val="00B00BDA"/>
    <w:rsid w:val="00B032A7"/>
    <w:rsid w:val="00B107FB"/>
    <w:rsid w:val="00B16CD5"/>
    <w:rsid w:val="00B176D9"/>
    <w:rsid w:val="00B17B3A"/>
    <w:rsid w:val="00B20472"/>
    <w:rsid w:val="00B340F2"/>
    <w:rsid w:val="00B35EF6"/>
    <w:rsid w:val="00B52AC2"/>
    <w:rsid w:val="00B53897"/>
    <w:rsid w:val="00B63ADE"/>
    <w:rsid w:val="00B711E1"/>
    <w:rsid w:val="00B75DEF"/>
    <w:rsid w:val="00B77450"/>
    <w:rsid w:val="00B82C8E"/>
    <w:rsid w:val="00B87D16"/>
    <w:rsid w:val="00B90399"/>
    <w:rsid w:val="00BA2257"/>
    <w:rsid w:val="00BA56A9"/>
    <w:rsid w:val="00BC322B"/>
    <w:rsid w:val="00BC3646"/>
    <w:rsid w:val="00BD01BF"/>
    <w:rsid w:val="00BD4E16"/>
    <w:rsid w:val="00BD4EC1"/>
    <w:rsid w:val="00BE388D"/>
    <w:rsid w:val="00BF21CB"/>
    <w:rsid w:val="00BF7C94"/>
    <w:rsid w:val="00C10CCB"/>
    <w:rsid w:val="00C13E50"/>
    <w:rsid w:val="00C1474B"/>
    <w:rsid w:val="00C24037"/>
    <w:rsid w:val="00C244C2"/>
    <w:rsid w:val="00C326C4"/>
    <w:rsid w:val="00C41C62"/>
    <w:rsid w:val="00C45D15"/>
    <w:rsid w:val="00C5702D"/>
    <w:rsid w:val="00C57B2B"/>
    <w:rsid w:val="00C744A1"/>
    <w:rsid w:val="00CA1AE8"/>
    <w:rsid w:val="00CA4D7D"/>
    <w:rsid w:val="00CB0DC5"/>
    <w:rsid w:val="00CB5DBF"/>
    <w:rsid w:val="00CD06CC"/>
    <w:rsid w:val="00CF6D8C"/>
    <w:rsid w:val="00CF79DC"/>
    <w:rsid w:val="00D12337"/>
    <w:rsid w:val="00D3607D"/>
    <w:rsid w:val="00D4765E"/>
    <w:rsid w:val="00D60418"/>
    <w:rsid w:val="00D64B5C"/>
    <w:rsid w:val="00D667D5"/>
    <w:rsid w:val="00D72C6C"/>
    <w:rsid w:val="00D7515A"/>
    <w:rsid w:val="00D767BB"/>
    <w:rsid w:val="00D8789D"/>
    <w:rsid w:val="00D943FB"/>
    <w:rsid w:val="00DA15F0"/>
    <w:rsid w:val="00DA3253"/>
    <w:rsid w:val="00DA3708"/>
    <w:rsid w:val="00DA53AC"/>
    <w:rsid w:val="00DB4892"/>
    <w:rsid w:val="00DB737C"/>
    <w:rsid w:val="00DC284F"/>
    <w:rsid w:val="00DD67F1"/>
    <w:rsid w:val="00DD6EBC"/>
    <w:rsid w:val="00DE0999"/>
    <w:rsid w:val="00DF7E0E"/>
    <w:rsid w:val="00E01CAD"/>
    <w:rsid w:val="00E0631E"/>
    <w:rsid w:val="00E10426"/>
    <w:rsid w:val="00E15C58"/>
    <w:rsid w:val="00E326FC"/>
    <w:rsid w:val="00E35EF1"/>
    <w:rsid w:val="00E4332E"/>
    <w:rsid w:val="00E50E36"/>
    <w:rsid w:val="00E5351E"/>
    <w:rsid w:val="00E57F34"/>
    <w:rsid w:val="00E63A21"/>
    <w:rsid w:val="00E65803"/>
    <w:rsid w:val="00E770CA"/>
    <w:rsid w:val="00E802E6"/>
    <w:rsid w:val="00E875FA"/>
    <w:rsid w:val="00E942E9"/>
    <w:rsid w:val="00E94A0B"/>
    <w:rsid w:val="00E94B2B"/>
    <w:rsid w:val="00EA79EC"/>
    <w:rsid w:val="00EB5220"/>
    <w:rsid w:val="00EB7299"/>
    <w:rsid w:val="00EC141D"/>
    <w:rsid w:val="00EC1988"/>
    <w:rsid w:val="00EF3BD8"/>
    <w:rsid w:val="00EF7677"/>
    <w:rsid w:val="00F01023"/>
    <w:rsid w:val="00F058A7"/>
    <w:rsid w:val="00F06A93"/>
    <w:rsid w:val="00F12FB9"/>
    <w:rsid w:val="00F13A54"/>
    <w:rsid w:val="00F31FDD"/>
    <w:rsid w:val="00F35C25"/>
    <w:rsid w:val="00F5105F"/>
    <w:rsid w:val="00F5325B"/>
    <w:rsid w:val="00F550A6"/>
    <w:rsid w:val="00F60DD6"/>
    <w:rsid w:val="00F777F7"/>
    <w:rsid w:val="00F81BDD"/>
    <w:rsid w:val="00F94590"/>
    <w:rsid w:val="00F95104"/>
    <w:rsid w:val="00F958FB"/>
    <w:rsid w:val="00FA59D1"/>
    <w:rsid w:val="00FD5F72"/>
    <w:rsid w:val="00FF2693"/>
    <w:rsid w:val="00FF329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2C271C"/>
  <w15:docId w15:val="{19EEDE7B-5F97-2A43-827B-10FBE45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C10CCB"/>
    <w:pPr>
      <w:numPr>
        <w:numId w:val="16"/>
      </w:numPr>
      <w:spacing w:after="240"/>
      <w:ind w:left="426" w:hanging="426"/>
      <w:outlineLvl w:val="0"/>
    </w:pPr>
    <w:rPr>
      <w:b/>
      <w:color w:val="0F243E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76473"/>
    <w:pPr>
      <w:numPr>
        <w:ilvl w:val="1"/>
      </w:numPr>
      <w:spacing w:after="0"/>
      <w:ind w:left="567" w:hanging="567"/>
      <w:outlineLvl w:val="1"/>
    </w:pPr>
    <w:rPr>
      <w:color w:val="17365D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2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2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522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14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474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14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474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D3247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2D32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5C56D3"/>
    <w:rPr>
      <w:color w:val="17365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einLeerraum">
    <w:name w:val="No Spacing"/>
    <w:link w:val="KeinLeerraumZchn"/>
    <w:uiPriority w:val="1"/>
    <w:qFormat/>
    <w:rsid w:val="00735B4C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735B4C"/>
    <w:rPr>
      <w:rFonts w:eastAsia="Times New Roman"/>
      <w:sz w:val="22"/>
      <w:szCs w:val="22"/>
    </w:rPr>
  </w:style>
  <w:style w:type="paragraph" w:customStyle="1" w:styleId="Inhaltsverzeichnis1">
    <w:name w:val="Inhaltsverzeichnis 1"/>
    <w:basedOn w:val="Untertitel"/>
    <w:link w:val="Inhaltsverzeichnis1Zchn"/>
    <w:qFormat/>
    <w:rsid w:val="00026F56"/>
    <w:pPr>
      <w:numPr>
        <w:ilvl w:val="1"/>
      </w:numPr>
      <w:spacing w:after="200" w:line="276" w:lineRule="auto"/>
      <w:jc w:val="left"/>
      <w:outlineLvl w:val="9"/>
    </w:pPr>
    <w:rPr>
      <w:iCs/>
      <w:spacing w:val="15"/>
      <w:sz w:val="40"/>
      <w:szCs w:val="40"/>
    </w:rPr>
  </w:style>
  <w:style w:type="character" w:customStyle="1" w:styleId="Inhaltsverzeichnis1Zchn">
    <w:name w:val="Inhaltsverzeichnis 1 Zchn"/>
    <w:link w:val="Inhaltsverzeichnis1"/>
    <w:rsid w:val="00026F56"/>
    <w:rPr>
      <w:rFonts w:ascii="Cambria" w:eastAsia="Times New Roman" w:hAnsi="Cambria"/>
      <w:iCs/>
      <w:spacing w:val="15"/>
      <w:sz w:val="40"/>
      <w:szCs w:val="4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6F5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26F5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ufzhlunginProzessjournal">
    <w:name w:val="Aufzählung in Prozessjournal"/>
    <w:basedOn w:val="Standard"/>
    <w:link w:val="AufzhlunginProzessjournalZchn"/>
    <w:qFormat/>
    <w:rsid w:val="008B480E"/>
    <w:pPr>
      <w:numPr>
        <w:numId w:val="13"/>
      </w:numPr>
      <w:ind w:left="426" w:hanging="426"/>
    </w:pPr>
    <w:rPr>
      <w:color w:val="17365D"/>
      <w:sz w:val="24"/>
      <w:szCs w:val="24"/>
    </w:rPr>
  </w:style>
  <w:style w:type="character" w:customStyle="1" w:styleId="AufzhlunginProzessjournalZchn">
    <w:name w:val="Aufzählung in Prozessjournal Zchn"/>
    <w:link w:val="AufzhlunginProzessjournal"/>
    <w:rsid w:val="008B480E"/>
    <w:rPr>
      <w:color w:val="17365D"/>
      <w:sz w:val="24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C10CCB"/>
    <w:rPr>
      <w:b/>
      <w:color w:val="0F243E"/>
      <w:sz w:val="28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A76473"/>
    <w:rPr>
      <w:b/>
      <w:color w:val="17365D"/>
      <w:sz w:val="28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4F2A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7B0A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="Cambria" w:eastAsia="Times New Roman" w:hAnsi="Cambria"/>
      <w:bCs/>
      <w:color w:val="365F91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07B0A"/>
  </w:style>
  <w:style w:type="paragraph" w:styleId="Verzeichnis2">
    <w:name w:val="toc 2"/>
    <w:basedOn w:val="Standard"/>
    <w:next w:val="Standard"/>
    <w:autoRedefine/>
    <w:uiPriority w:val="39"/>
    <w:unhideWhenUsed/>
    <w:rsid w:val="00707B0A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7B0A"/>
    <w:pPr>
      <w:ind w:left="440"/>
    </w:pPr>
  </w:style>
  <w:style w:type="character" w:styleId="Hyperlink">
    <w:name w:val="Hyperlink"/>
    <w:uiPriority w:val="99"/>
    <w:unhideWhenUsed/>
    <w:rsid w:val="00707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773A8-155C-4723-AF72-87C74EF5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3 Kaufvertrag</vt:lpstr>
    </vt:vector>
  </TitlesOfParts>
  <Company>Notariat Marianne Meyer, Zäziwil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3 Kaufvertrag</dc:title>
  <dc:creator>Damaris Lehmann</dc:creator>
  <cp:lastModifiedBy>Marianne Meyer</cp:lastModifiedBy>
  <cp:revision>3</cp:revision>
  <cp:lastPrinted>2021-03-21T13:58:00Z</cp:lastPrinted>
  <dcterms:created xsi:type="dcterms:W3CDTF">2021-03-21T14:36:00Z</dcterms:created>
  <dcterms:modified xsi:type="dcterms:W3CDTF">2021-03-21T14:37:00Z</dcterms:modified>
</cp:coreProperties>
</file>